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8EF1FB" w14:textId="6BC4E959" w:rsidR="006A6EB1" w:rsidRPr="001E2C4A" w:rsidRDefault="003F22CD" w:rsidP="006A6EB1">
      <w:pPr>
        <w:pStyle w:val="Header"/>
        <w:jc w:val="center"/>
        <w:rPr>
          <w:rFonts w:ascii="FS Elliot Pro Heavy" w:hAnsi="FS Elliot Pro Heavy" w:cs="Arial"/>
          <w:bCs/>
          <w:sz w:val="64"/>
          <w:szCs w:val="64"/>
        </w:rPr>
      </w:pPr>
      <w:r>
        <w:rPr>
          <w:rFonts w:ascii="FS Elliot Pro Heavy" w:hAnsi="FS Elliot Pro Heavy" w:cs="Arial"/>
          <w:bCs/>
          <w:sz w:val="64"/>
          <w:szCs w:val="64"/>
        </w:rPr>
        <w:t>Lead Software Engineer</w:t>
      </w:r>
    </w:p>
    <w:p w14:paraId="39981806" w14:textId="77777777" w:rsidR="00CE1105" w:rsidRPr="002C6516" w:rsidRDefault="00CE1105" w:rsidP="008548AF">
      <w:pPr>
        <w:pStyle w:val="Header"/>
        <w:tabs>
          <w:tab w:val="left" w:pos="1470"/>
        </w:tabs>
        <w:jc w:val="center"/>
        <w:rPr>
          <w:rFonts w:ascii="Arial" w:hAnsi="Arial" w:cs="Arial"/>
          <w:i/>
          <w:sz w:val="20"/>
          <w:szCs w:val="20"/>
        </w:rPr>
      </w:pPr>
    </w:p>
    <w:tbl>
      <w:tblPr>
        <w:tblW w:w="10319" w:type="dxa"/>
        <w:tblInd w:w="-572" w:type="dxa"/>
        <w:tblBorders>
          <w:top w:val="single" w:sz="4" w:space="0" w:color="520D5D"/>
          <w:left w:val="single" w:sz="4" w:space="0" w:color="520D5D"/>
          <w:bottom w:val="single" w:sz="4" w:space="0" w:color="520D5D"/>
          <w:right w:val="single" w:sz="4" w:space="0" w:color="520D5D"/>
          <w:insideH w:val="single" w:sz="4" w:space="0" w:color="520D5D"/>
          <w:insideV w:val="single" w:sz="4" w:space="0" w:color="520D5D"/>
        </w:tblBorders>
        <w:tblLook w:val="0000" w:firstRow="0" w:lastRow="0" w:firstColumn="0" w:lastColumn="0" w:noHBand="0" w:noVBand="0"/>
      </w:tblPr>
      <w:tblGrid>
        <w:gridCol w:w="2579"/>
        <w:gridCol w:w="2580"/>
        <w:gridCol w:w="2580"/>
        <w:gridCol w:w="2580"/>
      </w:tblGrid>
      <w:tr w:rsidR="000218DB" w:rsidRPr="002C6516" w14:paraId="720A948B" w14:textId="77777777" w:rsidTr="009D0E39">
        <w:trPr>
          <w:trHeight w:val="311"/>
        </w:trPr>
        <w:tc>
          <w:tcPr>
            <w:tcW w:w="10319" w:type="dxa"/>
            <w:gridSpan w:val="4"/>
            <w:tcBorders>
              <w:top w:val="single" w:sz="4" w:space="0" w:color="auto"/>
              <w:left w:val="single" w:sz="4" w:space="0" w:color="auto"/>
              <w:bottom w:val="single" w:sz="4" w:space="0" w:color="auto"/>
              <w:right w:val="single" w:sz="4" w:space="0" w:color="auto"/>
            </w:tcBorders>
            <w:shd w:val="clear" w:color="auto" w:fill="00E6B8"/>
          </w:tcPr>
          <w:p w14:paraId="052B87EF" w14:textId="1A775205" w:rsidR="009D0E39" w:rsidRPr="001E2C4A" w:rsidRDefault="009D0E39" w:rsidP="001E2C4A">
            <w:pPr>
              <w:spacing w:beforeLines="60" w:before="144" w:afterLines="60" w:after="144" w:line="240" w:lineRule="auto"/>
              <w:rPr>
                <w:rFonts w:ascii="FS Elliot" w:hAnsi="FS Elliot" w:cs="Arial"/>
                <w:b/>
                <w:color w:val="0D2835"/>
                <w:sz w:val="24"/>
                <w:szCs w:val="24"/>
              </w:rPr>
            </w:pPr>
          </w:p>
        </w:tc>
      </w:tr>
      <w:tr w:rsidR="009D0E39" w:rsidRPr="002C6516" w14:paraId="3740D31A" w14:textId="77777777" w:rsidTr="009D0E39">
        <w:trPr>
          <w:trHeight w:val="311"/>
        </w:trPr>
        <w:tc>
          <w:tcPr>
            <w:tcW w:w="2579" w:type="dxa"/>
            <w:tcBorders>
              <w:top w:val="single" w:sz="4" w:space="0" w:color="auto"/>
              <w:left w:val="single" w:sz="4" w:space="0" w:color="auto"/>
              <w:bottom w:val="single" w:sz="4" w:space="0" w:color="auto"/>
              <w:right w:val="single" w:sz="4" w:space="0" w:color="auto"/>
            </w:tcBorders>
          </w:tcPr>
          <w:p w14:paraId="09624E35" w14:textId="5C2BB0C6" w:rsidR="009D0E39" w:rsidRPr="009D0E39" w:rsidRDefault="009D0E39" w:rsidP="009D0E39">
            <w:pPr>
              <w:spacing w:after="0" w:line="240" w:lineRule="auto"/>
              <w:rPr>
                <w:rFonts w:ascii="FS Elliot" w:hAnsi="FS Elliot" w:cs="Arial"/>
                <w:b/>
                <w:color w:val="0D2835"/>
                <w:sz w:val="18"/>
                <w:szCs w:val="18"/>
              </w:rPr>
            </w:pPr>
            <w:r w:rsidRPr="009D0E39">
              <w:rPr>
                <w:rFonts w:ascii="FS Elliot" w:hAnsi="FS Elliot" w:cs="Arial"/>
                <w:b/>
                <w:color w:val="0D2835"/>
                <w:sz w:val="18"/>
                <w:szCs w:val="18"/>
              </w:rPr>
              <w:t>Budget:</w:t>
            </w:r>
          </w:p>
        </w:tc>
        <w:tc>
          <w:tcPr>
            <w:tcW w:w="2580" w:type="dxa"/>
            <w:tcBorders>
              <w:top w:val="single" w:sz="4" w:space="0" w:color="auto"/>
              <w:left w:val="single" w:sz="4" w:space="0" w:color="auto"/>
              <w:bottom w:val="single" w:sz="4" w:space="0" w:color="auto"/>
              <w:right w:val="single" w:sz="4" w:space="0" w:color="auto"/>
            </w:tcBorders>
          </w:tcPr>
          <w:p w14:paraId="1B5EF09E" w14:textId="16ADCB6F" w:rsidR="009D0E39" w:rsidRPr="009D0E39" w:rsidRDefault="00A1394E" w:rsidP="009D0E39">
            <w:pPr>
              <w:spacing w:after="0" w:line="240" w:lineRule="auto"/>
              <w:rPr>
                <w:rFonts w:ascii="FS Elliot" w:hAnsi="FS Elliot" w:cs="Arial"/>
                <w:bCs/>
                <w:color w:val="0D2835"/>
                <w:sz w:val="18"/>
                <w:szCs w:val="18"/>
              </w:rPr>
            </w:pPr>
            <w:r>
              <w:rPr>
                <w:rFonts w:ascii="FS Elliot" w:hAnsi="FS Elliot" w:cs="Arial"/>
                <w:bCs/>
                <w:color w:val="0D2835"/>
                <w:sz w:val="18"/>
                <w:szCs w:val="18"/>
              </w:rPr>
              <w:t>None</w:t>
            </w:r>
          </w:p>
        </w:tc>
        <w:tc>
          <w:tcPr>
            <w:tcW w:w="2580" w:type="dxa"/>
            <w:tcBorders>
              <w:top w:val="single" w:sz="4" w:space="0" w:color="auto"/>
              <w:left w:val="single" w:sz="4" w:space="0" w:color="auto"/>
              <w:bottom w:val="single" w:sz="4" w:space="0" w:color="auto"/>
              <w:right w:val="single" w:sz="4" w:space="0" w:color="auto"/>
            </w:tcBorders>
          </w:tcPr>
          <w:p w14:paraId="24419B11" w14:textId="700A1D38" w:rsidR="009D0E39" w:rsidRPr="009D0E39" w:rsidRDefault="009D0E39" w:rsidP="009D0E39">
            <w:pPr>
              <w:spacing w:after="0" w:line="240" w:lineRule="auto"/>
              <w:rPr>
                <w:rFonts w:ascii="FS Elliot" w:hAnsi="FS Elliot" w:cs="Arial"/>
                <w:b/>
                <w:color w:val="0D2835"/>
                <w:sz w:val="18"/>
                <w:szCs w:val="18"/>
              </w:rPr>
            </w:pPr>
            <w:r w:rsidRPr="009D0E39">
              <w:rPr>
                <w:rFonts w:ascii="FS Elliot" w:hAnsi="FS Elliot" w:cs="Arial"/>
                <w:b/>
                <w:color w:val="0D2835"/>
                <w:sz w:val="18"/>
                <w:szCs w:val="18"/>
              </w:rPr>
              <w:t xml:space="preserve">Function: </w:t>
            </w:r>
          </w:p>
        </w:tc>
        <w:tc>
          <w:tcPr>
            <w:tcW w:w="2580" w:type="dxa"/>
            <w:tcBorders>
              <w:top w:val="single" w:sz="4" w:space="0" w:color="auto"/>
              <w:left w:val="single" w:sz="4" w:space="0" w:color="auto"/>
              <w:bottom w:val="single" w:sz="4" w:space="0" w:color="auto"/>
              <w:right w:val="single" w:sz="4" w:space="0" w:color="auto"/>
            </w:tcBorders>
          </w:tcPr>
          <w:p w14:paraId="7FDC088C" w14:textId="1944D1A5" w:rsidR="009D0E39" w:rsidRPr="009D0E39" w:rsidRDefault="00A1394E" w:rsidP="009D0E39">
            <w:pPr>
              <w:spacing w:after="0" w:line="240" w:lineRule="auto"/>
              <w:rPr>
                <w:rFonts w:ascii="FS Elliot" w:hAnsi="FS Elliot" w:cs="Arial"/>
                <w:bCs/>
                <w:color w:val="0D2835"/>
                <w:sz w:val="18"/>
                <w:szCs w:val="18"/>
              </w:rPr>
            </w:pPr>
            <w:r>
              <w:rPr>
                <w:rFonts w:ascii="FS Elliot" w:hAnsi="FS Elliot" w:cs="Arial"/>
                <w:bCs/>
                <w:color w:val="0D2835"/>
                <w:sz w:val="18"/>
                <w:szCs w:val="18"/>
              </w:rPr>
              <w:t>Technology &amp; Transformation</w:t>
            </w:r>
          </w:p>
        </w:tc>
      </w:tr>
      <w:tr w:rsidR="009D0E39" w:rsidRPr="002C6516" w14:paraId="49BD2664" w14:textId="77777777" w:rsidTr="009D0E39">
        <w:trPr>
          <w:trHeight w:val="311"/>
        </w:trPr>
        <w:tc>
          <w:tcPr>
            <w:tcW w:w="2579" w:type="dxa"/>
            <w:tcBorders>
              <w:top w:val="single" w:sz="4" w:space="0" w:color="auto"/>
              <w:left w:val="single" w:sz="4" w:space="0" w:color="auto"/>
              <w:bottom w:val="single" w:sz="4" w:space="0" w:color="auto"/>
              <w:right w:val="single" w:sz="4" w:space="0" w:color="auto"/>
            </w:tcBorders>
          </w:tcPr>
          <w:p w14:paraId="16121C0A" w14:textId="6E925019" w:rsidR="009D0E39" w:rsidRPr="009D0E39" w:rsidRDefault="009D0E39" w:rsidP="009D0E39">
            <w:pPr>
              <w:spacing w:after="0" w:line="240" w:lineRule="auto"/>
              <w:rPr>
                <w:rFonts w:ascii="FS Elliot" w:hAnsi="FS Elliot" w:cs="Arial"/>
                <w:b/>
                <w:color w:val="0D2835"/>
                <w:sz w:val="18"/>
                <w:szCs w:val="18"/>
              </w:rPr>
            </w:pPr>
            <w:r w:rsidRPr="009D0E39">
              <w:rPr>
                <w:rFonts w:ascii="FS Elliot" w:hAnsi="FS Elliot" w:cs="Arial"/>
                <w:b/>
                <w:color w:val="0D2835"/>
                <w:sz w:val="18"/>
                <w:szCs w:val="18"/>
              </w:rPr>
              <w:t>Line Manager:</w:t>
            </w:r>
          </w:p>
        </w:tc>
        <w:tc>
          <w:tcPr>
            <w:tcW w:w="2580" w:type="dxa"/>
            <w:tcBorders>
              <w:top w:val="single" w:sz="4" w:space="0" w:color="auto"/>
              <w:left w:val="single" w:sz="4" w:space="0" w:color="auto"/>
              <w:bottom w:val="single" w:sz="4" w:space="0" w:color="auto"/>
              <w:right w:val="single" w:sz="4" w:space="0" w:color="auto"/>
            </w:tcBorders>
          </w:tcPr>
          <w:p w14:paraId="4FCA7C08" w14:textId="36B37FBF" w:rsidR="009D0E39" w:rsidRPr="009D0E39" w:rsidRDefault="006C13AC" w:rsidP="009D0E39">
            <w:pPr>
              <w:spacing w:after="0" w:line="240" w:lineRule="auto"/>
              <w:rPr>
                <w:rFonts w:ascii="FS Elliot" w:hAnsi="FS Elliot" w:cs="Arial"/>
                <w:bCs/>
                <w:color w:val="0D2835"/>
                <w:sz w:val="18"/>
                <w:szCs w:val="18"/>
              </w:rPr>
            </w:pPr>
            <w:r>
              <w:rPr>
                <w:rFonts w:ascii="FS Elliot" w:hAnsi="FS Elliot" w:cs="Arial"/>
                <w:bCs/>
                <w:color w:val="0D2835"/>
                <w:sz w:val="18"/>
                <w:szCs w:val="18"/>
              </w:rPr>
              <w:t>Engineering Manager</w:t>
            </w:r>
          </w:p>
        </w:tc>
        <w:tc>
          <w:tcPr>
            <w:tcW w:w="2580" w:type="dxa"/>
            <w:tcBorders>
              <w:top w:val="single" w:sz="4" w:space="0" w:color="auto"/>
              <w:left w:val="single" w:sz="4" w:space="0" w:color="auto"/>
              <w:bottom w:val="single" w:sz="4" w:space="0" w:color="auto"/>
              <w:right w:val="single" w:sz="4" w:space="0" w:color="auto"/>
            </w:tcBorders>
          </w:tcPr>
          <w:p w14:paraId="260514ED" w14:textId="10921330" w:rsidR="009D0E39" w:rsidRPr="009D0E39" w:rsidRDefault="009D0E39" w:rsidP="009D0E39">
            <w:pPr>
              <w:spacing w:after="0" w:line="240" w:lineRule="auto"/>
              <w:rPr>
                <w:rFonts w:ascii="FS Elliot" w:hAnsi="FS Elliot" w:cs="Arial"/>
                <w:b/>
                <w:color w:val="0D2835"/>
                <w:sz w:val="18"/>
                <w:szCs w:val="18"/>
              </w:rPr>
            </w:pPr>
            <w:r w:rsidRPr="009D0E39">
              <w:rPr>
                <w:rFonts w:ascii="FS Elliot" w:hAnsi="FS Elliot" w:cs="Arial"/>
                <w:b/>
                <w:color w:val="0D2835"/>
                <w:sz w:val="18"/>
                <w:szCs w:val="18"/>
              </w:rPr>
              <w:t xml:space="preserve">Direct Reports: </w:t>
            </w:r>
          </w:p>
        </w:tc>
        <w:tc>
          <w:tcPr>
            <w:tcW w:w="2580" w:type="dxa"/>
            <w:tcBorders>
              <w:top w:val="single" w:sz="4" w:space="0" w:color="auto"/>
              <w:left w:val="single" w:sz="4" w:space="0" w:color="auto"/>
              <w:bottom w:val="single" w:sz="4" w:space="0" w:color="auto"/>
              <w:right w:val="single" w:sz="4" w:space="0" w:color="auto"/>
            </w:tcBorders>
          </w:tcPr>
          <w:p w14:paraId="47B01908" w14:textId="002B612A" w:rsidR="009D0E39" w:rsidRPr="009D0E39" w:rsidRDefault="00A1394E" w:rsidP="009D0E39">
            <w:pPr>
              <w:spacing w:after="0" w:line="240" w:lineRule="auto"/>
              <w:rPr>
                <w:rFonts w:ascii="FS Elliot" w:hAnsi="FS Elliot" w:cs="Arial"/>
                <w:bCs/>
                <w:color w:val="0D2835"/>
                <w:sz w:val="18"/>
                <w:szCs w:val="18"/>
              </w:rPr>
            </w:pPr>
            <w:r>
              <w:rPr>
                <w:rFonts w:ascii="FS Elliot" w:hAnsi="FS Elliot" w:cs="Arial"/>
                <w:bCs/>
                <w:color w:val="0D2835"/>
                <w:sz w:val="18"/>
                <w:szCs w:val="18"/>
              </w:rPr>
              <w:t>6</w:t>
            </w:r>
          </w:p>
        </w:tc>
      </w:tr>
      <w:tr w:rsidR="009D0E39" w:rsidRPr="002C6516" w14:paraId="64485E49" w14:textId="77777777" w:rsidTr="009D0E39">
        <w:trPr>
          <w:trHeight w:val="311"/>
        </w:trPr>
        <w:tc>
          <w:tcPr>
            <w:tcW w:w="10319" w:type="dxa"/>
            <w:gridSpan w:val="4"/>
            <w:tcBorders>
              <w:top w:val="single" w:sz="4" w:space="0" w:color="auto"/>
              <w:bottom w:val="single" w:sz="4" w:space="0" w:color="520D5D"/>
            </w:tcBorders>
            <w:shd w:val="clear" w:color="auto" w:fill="00E6B8"/>
          </w:tcPr>
          <w:p w14:paraId="5C5C8432" w14:textId="670CCB3F" w:rsidR="009D0E39" w:rsidRDefault="009D0E39" w:rsidP="001E2C4A">
            <w:pPr>
              <w:spacing w:beforeLines="60" w:before="144" w:afterLines="60" w:after="144" w:line="240" w:lineRule="auto"/>
              <w:rPr>
                <w:rFonts w:ascii="FS Elliot" w:hAnsi="FS Elliot" w:cs="Arial"/>
                <w:b/>
                <w:color w:val="0D2835"/>
                <w:sz w:val="24"/>
                <w:szCs w:val="24"/>
              </w:rPr>
            </w:pPr>
            <w:r>
              <w:rPr>
                <w:rFonts w:ascii="FS Elliot" w:hAnsi="FS Elliot" w:cs="Arial"/>
                <w:b/>
                <w:color w:val="0D2835"/>
                <w:sz w:val="24"/>
                <w:szCs w:val="24"/>
              </w:rPr>
              <w:t>Our Vision</w:t>
            </w:r>
          </w:p>
        </w:tc>
      </w:tr>
      <w:tr w:rsidR="000218DB" w:rsidRPr="002C6516" w14:paraId="3E9EDDAD" w14:textId="77777777" w:rsidTr="000218DB">
        <w:trPr>
          <w:trHeight w:val="311"/>
        </w:trPr>
        <w:tc>
          <w:tcPr>
            <w:tcW w:w="10319" w:type="dxa"/>
            <w:gridSpan w:val="4"/>
            <w:tcBorders>
              <w:bottom w:val="single" w:sz="4" w:space="0" w:color="520D5D"/>
            </w:tcBorders>
          </w:tcPr>
          <w:p w14:paraId="3773D1A0" w14:textId="77777777" w:rsidR="00AB69DC" w:rsidRPr="00AB69DC" w:rsidRDefault="00AB69DC" w:rsidP="00AB69DC">
            <w:pPr>
              <w:spacing w:after="0" w:line="240" w:lineRule="auto"/>
              <w:rPr>
                <w:rFonts w:ascii="FS Elliot" w:hAnsi="FS Elliot" w:cs="Arial"/>
                <w:b/>
                <w:sz w:val="10"/>
                <w:szCs w:val="10"/>
              </w:rPr>
            </w:pPr>
          </w:p>
          <w:p w14:paraId="14BE140B" w14:textId="6A18FB21" w:rsidR="009D0E39" w:rsidRPr="009D0E39" w:rsidRDefault="009D0E39" w:rsidP="007B23F5">
            <w:pPr>
              <w:rPr>
                <w:rFonts w:ascii="FS Elliot" w:hAnsi="FS Elliot" w:cs="Arial"/>
                <w:bCs/>
                <w:sz w:val="18"/>
                <w:szCs w:val="18"/>
              </w:rPr>
            </w:pPr>
            <w:r w:rsidRPr="009D0E39">
              <w:rPr>
                <w:rFonts w:ascii="FS Elliot" w:hAnsi="FS Elliot" w:cs="Arial"/>
                <w:bCs/>
                <w:sz w:val="18"/>
                <w:szCs w:val="18"/>
              </w:rPr>
              <w:t>Improving access to healthcare for all in the UK to:</w:t>
            </w:r>
          </w:p>
          <w:p w14:paraId="5B670FF5" w14:textId="5430FC04" w:rsidR="009D0E39" w:rsidRPr="009D0E39" w:rsidRDefault="009D0E39" w:rsidP="009D0E39">
            <w:pPr>
              <w:pStyle w:val="ListParagraph"/>
              <w:numPr>
                <w:ilvl w:val="0"/>
                <w:numId w:val="36"/>
              </w:numPr>
              <w:rPr>
                <w:rFonts w:ascii="FS Elliot" w:hAnsi="FS Elliot" w:cs="Arial"/>
                <w:bCs/>
                <w:sz w:val="18"/>
                <w:szCs w:val="18"/>
              </w:rPr>
            </w:pPr>
            <w:r w:rsidRPr="009D0E39">
              <w:rPr>
                <w:rFonts w:ascii="FS Elliot" w:hAnsi="FS Elliot" w:cs="Arial"/>
                <w:bCs/>
                <w:sz w:val="18"/>
                <w:szCs w:val="18"/>
              </w:rPr>
              <w:t>Lead your best life</w:t>
            </w:r>
          </w:p>
          <w:p w14:paraId="76410788" w14:textId="39716237" w:rsidR="009D0E39" w:rsidRPr="009D0E39" w:rsidRDefault="009D0E39" w:rsidP="009D0E39">
            <w:pPr>
              <w:pStyle w:val="ListParagraph"/>
              <w:numPr>
                <w:ilvl w:val="0"/>
                <w:numId w:val="36"/>
              </w:numPr>
              <w:rPr>
                <w:rFonts w:ascii="FS Elliot" w:hAnsi="FS Elliot" w:cs="Arial"/>
                <w:bCs/>
                <w:sz w:val="18"/>
                <w:szCs w:val="18"/>
              </w:rPr>
            </w:pPr>
            <w:r w:rsidRPr="009D0E39">
              <w:rPr>
                <w:rFonts w:ascii="FS Elliot" w:hAnsi="FS Elliot" w:cs="Arial"/>
                <w:bCs/>
                <w:sz w:val="18"/>
                <w:szCs w:val="18"/>
              </w:rPr>
              <w:t>Prevent you from getting a disease you’re at risk of</w:t>
            </w:r>
          </w:p>
          <w:p w14:paraId="4DD1B7AA" w14:textId="62C8BA36" w:rsidR="009D0E39" w:rsidRPr="009D0E39" w:rsidRDefault="009D0E39" w:rsidP="009D0E39">
            <w:pPr>
              <w:pStyle w:val="ListParagraph"/>
              <w:numPr>
                <w:ilvl w:val="0"/>
                <w:numId w:val="36"/>
              </w:numPr>
              <w:rPr>
                <w:rFonts w:ascii="FS Elliot" w:hAnsi="FS Elliot" w:cs="Arial"/>
                <w:bCs/>
                <w:sz w:val="18"/>
                <w:szCs w:val="18"/>
              </w:rPr>
            </w:pPr>
            <w:r w:rsidRPr="009D0E39">
              <w:rPr>
                <w:rFonts w:ascii="FS Elliot" w:hAnsi="FS Elliot" w:cs="Arial"/>
                <w:bCs/>
                <w:sz w:val="18"/>
                <w:szCs w:val="18"/>
              </w:rPr>
              <w:t>Access the best in care (digital where possible, physical where necessary)</w:t>
            </w:r>
          </w:p>
          <w:p w14:paraId="1AF18598" w14:textId="5173FCE8" w:rsidR="007B23F5" w:rsidRPr="009D0E39" w:rsidRDefault="009D0E39" w:rsidP="007B23F5">
            <w:pPr>
              <w:pStyle w:val="ListParagraph"/>
              <w:numPr>
                <w:ilvl w:val="0"/>
                <w:numId w:val="36"/>
              </w:numPr>
              <w:rPr>
                <w:rFonts w:ascii="FS Elliot" w:hAnsi="FS Elliot" w:cs="Arial"/>
                <w:b/>
                <w:sz w:val="18"/>
                <w:szCs w:val="18"/>
              </w:rPr>
            </w:pPr>
            <w:r w:rsidRPr="009D0E39">
              <w:rPr>
                <w:rFonts w:ascii="FS Elliot" w:hAnsi="FS Elliot" w:cs="Arial"/>
                <w:bCs/>
                <w:sz w:val="18"/>
                <w:szCs w:val="18"/>
              </w:rPr>
              <w:t>Manage your long-term condition</w:t>
            </w:r>
          </w:p>
        </w:tc>
      </w:tr>
      <w:tr w:rsidR="002A11E0" w:rsidRPr="002C6516" w14:paraId="12B62B65" w14:textId="77777777" w:rsidTr="001E2C4A">
        <w:trPr>
          <w:trHeight w:val="311"/>
        </w:trPr>
        <w:tc>
          <w:tcPr>
            <w:tcW w:w="10319" w:type="dxa"/>
            <w:gridSpan w:val="4"/>
            <w:tcBorders>
              <w:bottom w:val="single" w:sz="4" w:space="0" w:color="520D5D"/>
            </w:tcBorders>
            <w:shd w:val="clear" w:color="auto" w:fill="00E6B8"/>
          </w:tcPr>
          <w:p w14:paraId="6FAB1E4C" w14:textId="4A46143D" w:rsidR="002A11E0" w:rsidRPr="001E2C4A" w:rsidRDefault="009D0E39" w:rsidP="001E2C4A">
            <w:pPr>
              <w:spacing w:beforeLines="60" w:before="144" w:afterLines="60" w:after="144" w:line="240" w:lineRule="auto"/>
              <w:rPr>
                <w:rFonts w:ascii="FS Elliot" w:hAnsi="FS Elliot" w:cs="Arial"/>
                <w:b/>
                <w:color w:val="0D2835"/>
                <w:sz w:val="24"/>
                <w:szCs w:val="24"/>
              </w:rPr>
            </w:pPr>
            <w:r>
              <w:rPr>
                <w:rFonts w:ascii="FS Elliot" w:hAnsi="FS Elliot" w:cs="Arial"/>
                <w:b/>
                <w:color w:val="0D2835"/>
                <w:sz w:val="24"/>
                <w:szCs w:val="24"/>
              </w:rPr>
              <w:t xml:space="preserve">Your </w:t>
            </w:r>
            <w:r w:rsidR="002A11E0" w:rsidRPr="001E2C4A">
              <w:rPr>
                <w:rFonts w:ascii="FS Elliot" w:hAnsi="FS Elliot" w:cs="Arial"/>
                <w:b/>
                <w:color w:val="0D2835"/>
                <w:sz w:val="24"/>
                <w:szCs w:val="24"/>
              </w:rPr>
              <w:t>Role</w:t>
            </w:r>
          </w:p>
        </w:tc>
      </w:tr>
      <w:tr w:rsidR="002A11E0" w:rsidRPr="002C6516" w14:paraId="75E59A05" w14:textId="77777777" w:rsidTr="00D261AE">
        <w:trPr>
          <w:trHeight w:val="1645"/>
        </w:trPr>
        <w:tc>
          <w:tcPr>
            <w:tcW w:w="10319" w:type="dxa"/>
            <w:gridSpan w:val="4"/>
            <w:tcBorders>
              <w:bottom w:val="single" w:sz="4" w:space="0" w:color="520D5D"/>
            </w:tcBorders>
          </w:tcPr>
          <w:p w14:paraId="513ECCB4" w14:textId="77777777" w:rsidR="00217B5F" w:rsidRDefault="00217B5F" w:rsidP="002C6516">
            <w:pPr>
              <w:pStyle w:val="Header"/>
              <w:rPr>
                <w:rFonts w:ascii="FS Elliot" w:hAnsi="FS Elliot" w:cs="Arial"/>
                <w:sz w:val="18"/>
                <w:szCs w:val="18"/>
              </w:rPr>
            </w:pPr>
          </w:p>
          <w:p w14:paraId="0A6336B4" w14:textId="7C38DA0A" w:rsidR="002A11E0" w:rsidRDefault="009A38B4" w:rsidP="005263F5">
            <w:pPr>
              <w:pStyle w:val="Header"/>
              <w:rPr>
                <w:rFonts w:ascii="FS Elliot" w:hAnsi="FS Elliot" w:cs="Arial"/>
                <w:color w:val="000000" w:themeColor="text1"/>
                <w:sz w:val="18"/>
                <w:szCs w:val="18"/>
              </w:rPr>
            </w:pPr>
            <w:bookmarkStart w:id="0" w:name="OLE_LINK2"/>
            <w:r>
              <w:rPr>
                <w:rFonts w:ascii="FS Elliot" w:hAnsi="FS Elliot" w:cs="Arial"/>
                <w:color w:val="000000" w:themeColor="text1"/>
                <w:sz w:val="18"/>
                <w:szCs w:val="18"/>
              </w:rPr>
              <w:t>As an Engineering Team Lead, you</w:t>
            </w:r>
            <w:r w:rsidR="00D000EF">
              <w:rPr>
                <w:rFonts w:ascii="FS Elliot" w:hAnsi="FS Elliot" w:cs="Arial"/>
                <w:color w:val="000000" w:themeColor="text1"/>
                <w:sz w:val="18"/>
                <w:szCs w:val="18"/>
              </w:rPr>
              <w:t xml:space="preserve"> will </w:t>
            </w:r>
            <w:r>
              <w:rPr>
                <w:rFonts w:ascii="FS Elliot" w:hAnsi="FS Elliot" w:cs="Arial"/>
                <w:color w:val="000000" w:themeColor="text1"/>
                <w:sz w:val="18"/>
                <w:szCs w:val="18"/>
              </w:rPr>
              <w:t xml:space="preserve">lead </w:t>
            </w:r>
            <w:r w:rsidR="00897734">
              <w:rPr>
                <w:rFonts w:ascii="FS Elliot" w:hAnsi="FS Elliot" w:cs="Arial"/>
                <w:color w:val="000000" w:themeColor="text1"/>
                <w:sz w:val="18"/>
                <w:szCs w:val="18"/>
              </w:rPr>
              <w:t>the day-to-day engineering activity of a squad</w:t>
            </w:r>
            <w:r>
              <w:rPr>
                <w:rFonts w:ascii="FS Elliot" w:hAnsi="FS Elliot" w:cs="Arial"/>
                <w:color w:val="000000" w:themeColor="text1"/>
                <w:sz w:val="18"/>
                <w:szCs w:val="18"/>
              </w:rPr>
              <w:t xml:space="preserve"> in the ongoing development of our Dental Capitation systems. </w:t>
            </w:r>
            <w:r w:rsidR="00410CF8">
              <w:rPr>
                <w:rFonts w:ascii="FS Elliot" w:hAnsi="FS Elliot" w:cs="Arial"/>
                <w:color w:val="000000" w:themeColor="text1"/>
                <w:sz w:val="18"/>
                <w:szCs w:val="18"/>
              </w:rPr>
              <w:t>You’ll be hands on in leading and building the platform, ensuring that the teams solve the right problems in the right ways</w:t>
            </w:r>
            <w:r w:rsidR="00881673">
              <w:rPr>
                <w:rFonts w:ascii="FS Elliot" w:hAnsi="FS Elliot" w:cs="Arial"/>
                <w:color w:val="000000" w:themeColor="text1"/>
                <w:sz w:val="18"/>
                <w:szCs w:val="18"/>
              </w:rPr>
              <w:t xml:space="preserve"> </w:t>
            </w:r>
            <w:r w:rsidR="00D000EF">
              <w:rPr>
                <w:rFonts w:ascii="FS Elliot" w:hAnsi="FS Elliot" w:cs="Arial"/>
                <w:color w:val="000000" w:themeColor="text1"/>
                <w:sz w:val="18"/>
                <w:szCs w:val="18"/>
              </w:rPr>
              <w:t xml:space="preserve">and </w:t>
            </w:r>
            <w:r w:rsidR="00881673">
              <w:rPr>
                <w:rFonts w:ascii="FS Elliot" w:hAnsi="FS Elliot" w:cs="Arial"/>
                <w:color w:val="000000" w:themeColor="text1"/>
                <w:sz w:val="18"/>
                <w:szCs w:val="18"/>
              </w:rPr>
              <w:t>at pace.</w:t>
            </w:r>
            <w:r w:rsidR="002065FA">
              <w:rPr>
                <w:rFonts w:ascii="FS Elliot" w:hAnsi="FS Elliot" w:cs="Arial"/>
                <w:color w:val="000000" w:themeColor="text1"/>
                <w:sz w:val="18"/>
                <w:szCs w:val="18"/>
              </w:rPr>
              <w:t xml:space="preserve"> You’ll be supported by the Engineering Manager, allowing you to focus on day-to-day delivery, technical leadership and coaching within your team.</w:t>
            </w:r>
          </w:p>
          <w:p w14:paraId="4A8D05ED" w14:textId="1F293276" w:rsidR="00881673" w:rsidRDefault="00881673" w:rsidP="005263F5">
            <w:pPr>
              <w:pStyle w:val="Header"/>
              <w:rPr>
                <w:rFonts w:ascii="FS Elliot" w:hAnsi="FS Elliot" w:cs="Arial"/>
                <w:color w:val="000000" w:themeColor="text1"/>
                <w:sz w:val="18"/>
                <w:szCs w:val="18"/>
              </w:rPr>
            </w:pPr>
          </w:p>
          <w:p w14:paraId="0A8198C9" w14:textId="2B9324F6" w:rsidR="00881673" w:rsidRDefault="00881673" w:rsidP="005263F5">
            <w:pPr>
              <w:pStyle w:val="Header"/>
              <w:rPr>
                <w:rFonts w:ascii="FS Elliot" w:hAnsi="FS Elliot" w:cs="Arial"/>
                <w:color w:val="000000" w:themeColor="text1"/>
                <w:sz w:val="18"/>
                <w:szCs w:val="18"/>
              </w:rPr>
            </w:pPr>
            <w:r>
              <w:rPr>
                <w:rFonts w:ascii="FS Elliot" w:hAnsi="FS Elliot" w:cs="Arial"/>
                <w:color w:val="000000" w:themeColor="text1"/>
                <w:sz w:val="18"/>
                <w:szCs w:val="18"/>
              </w:rPr>
              <w:t>Working with tech</w:t>
            </w:r>
            <w:r w:rsidR="00433961">
              <w:rPr>
                <w:rFonts w:ascii="FS Elliot" w:hAnsi="FS Elliot" w:cs="Arial"/>
                <w:color w:val="000000" w:themeColor="text1"/>
                <w:sz w:val="18"/>
                <w:szCs w:val="18"/>
              </w:rPr>
              <w:t>nical</w:t>
            </w:r>
            <w:r>
              <w:rPr>
                <w:rFonts w:ascii="FS Elliot" w:hAnsi="FS Elliot" w:cs="Arial"/>
                <w:color w:val="000000" w:themeColor="text1"/>
                <w:sz w:val="18"/>
                <w:szCs w:val="18"/>
              </w:rPr>
              <w:t xml:space="preserve"> leads and architects, you’ll be key to driving a modern, reliable and scalable platform architecture. You’ll have a passion for quality software engineering, always looking forward at how </w:t>
            </w:r>
            <w:proofErr w:type="spellStart"/>
            <w:r>
              <w:rPr>
                <w:rFonts w:ascii="FS Elliot" w:hAnsi="FS Elliot" w:cs="Arial"/>
                <w:color w:val="000000" w:themeColor="text1"/>
                <w:sz w:val="18"/>
                <w:szCs w:val="18"/>
              </w:rPr>
              <w:t>Simplyhealth</w:t>
            </w:r>
            <w:proofErr w:type="spellEnd"/>
            <w:r>
              <w:rPr>
                <w:rFonts w:ascii="FS Elliot" w:hAnsi="FS Elliot" w:cs="Arial"/>
                <w:color w:val="000000" w:themeColor="text1"/>
                <w:sz w:val="18"/>
                <w:szCs w:val="18"/>
              </w:rPr>
              <w:t xml:space="preserve"> can use new technologies and methodologies to drive business value.</w:t>
            </w:r>
          </w:p>
          <w:p w14:paraId="1D5FB0FE" w14:textId="778128A8" w:rsidR="00521129" w:rsidRDefault="00521129" w:rsidP="005263F5">
            <w:pPr>
              <w:pStyle w:val="Header"/>
              <w:rPr>
                <w:rFonts w:ascii="FS Elliot" w:hAnsi="FS Elliot" w:cs="Arial"/>
                <w:color w:val="000000" w:themeColor="text1"/>
                <w:sz w:val="18"/>
                <w:szCs w:val="18"/>
              </w:rPr>
            </w:pPr>
          </w:p>
          <w:p w14:paraId="0F71A6D1" w14:textId="3DA34048" w:rsidR="00521129" w:rsidRDefault="00D40A47" w:rsidP="005263F5">
            <w:pPr>
              <w:pStyle w:val="Header"/>
              <w:rPr>
                <w:rFonts w:ascii="FS Elliot" w:hAnsi="FS Elliot" w:cs="Arial"/>
                <w:color w:val="000000" w:themeColor="text1"/>
                <w:sz w:val="18"/>
                <w:szCs w:val="18"/>
              </w:rPr>
            </w:pPr>
            <w:r>
              <w:rPr>
                <w:rFonts w:ascii="FS Elliot" w:hAnsi="FS Elliot" w:cs="Arial"/>
                <w:color w:val="000000" w:themeColor="text1"/>
                <w:sz w:val="18"/>
                <w:szCs w:val="18"/>
              </w:rPr>
              <w:t xml:space="preserve">With a strong delivery mindset, you’ll have a particular focus on driving </w:t>
            </w:r>
            <w:r w:rsidR="00993900">
              <w:rPr>
                <w:rFonts w:ascii="FS Elliot" w:hAnsi="FS Elliot" w:cs="Arial"/>
                <w:color w:val="000000" w:themeColor="text1"/>
                <w:sz w:val="18"/>
                <w:szCs w:val="18"/>
              </w:rPr>
              <w:t>delivery efficiency</w:t>
            </w:r>
            <w:r w:rsidR="008F7E7B">
              <w:rPr>
                <w:rFonts w:ascii="FS Elliot" w:hAnsi="FS Elliot" w:cs="Arial"/>
                <w:color w:val="000000" w:themeColor="text1"/>
                <w:sz w:val="18"/>
                <w:szCs w:val="18"/>
              </w:rPr>
              <w:t xml:space="preserve"> through agile workflow and modern development practices</w:t>
            </w:r>
            <w:r w:rsidR="00056B14">
              <w:rPr>
                <w:rFonts w:ascii="FS Elliot" w:hAnsi="FS Elliot" w:cs="Arial"/>
                <w:color w:val="000000" w:themeColor="text1"/>
                <w:sz w:val="18"/>
                <w:szCs w:val="18"/>
              </w:rPr>
              <w:t>.</w:t>
            </w:r>
          </w:p>
          <w:bookmarkEnd w:id="0"/>
          <w:p w14:paraId="344C805F" w14:textId="1C7D511A" w:rsidR="00F645FE" w:rsidRPr="00357E66" w:rsidRDefault="00F645FE" w:rsidP="000F76DB">
            <w:pPr>
              <w:pStyle w:val="Header"/>
              <w:rPr>
                <w:rFonts w:ascii="FS Elliot" w:hAnsi="FS Elliot" w:cs="Arial"/>
                <w:color w:val="000000" w:themeColor="text1"/>
                <w:sz w:val="18"/>
                <w:szCs w:val="18"/>
              </w:rPr>
            </w:pPr>
          </w:p>
        </w:tc>
      </w:tr>
      <w:tr w:rsidR="00BF08FB" w:rsidRPr="002C6516" w14:paraId="71B85041" w14:textId="77777777" w:rsidTr="001E2C4A">
        <w:trPr>
          <w:trHeight w:val="233"/>
        </w:trPr>
        <w:tc>
          <w:tcPr>
            <w:tcW w:w="10319" w:type="dxa"/>
            <w:gridSpan w:val="4"/>
            <w:tcBorders>
              <w:top w:val="single" w:sz="4" w:space="0" w:color="520D5D"/>
              <w:left w:val="single" w:sz="4" w:space="0" w:color="520D5D"/>
              <w:bottom w:val="single" w:sz="4" w:space="0" w:color="520D5D"/>
              <w:right w:val="single" w:sz="4" w:space="0" w:color="520D5D"/>
            </w:tcBorders>
            <w:shd w:val="clear" w:color="auto" w:fill="00E6B8"/>
            <w:vAlign w:val="center"/>
          </w:tcPr>
          <w:p w14:paraId="0452A609" w14:textId="0BF67DA3" w:rsidR="00BF08FB" w:rsidRPr="001E2C4A" w:rsidRDefault="009D0E39" w:rsidP="001E2C4A">
            <w:pPr>
              <w:spacing w:beforeLines="60" w:before="144" w:afterLines="60" w:after="144" w:line="240" w:lineRule="auto"/>
              <w:rPr>
                <w:rFonts w:ascii="FS Elliot" w:hAnsi="FS Elliot" w:cs="Arial"/>
                <w:b/>
                <w:bCs/>
                <w:color w:val="0D2835"/>
                <w:sz w:val="24"/>
                <w:szCs w:val="24"/>
              </w:rPr>
            </w:pPr>
            <w:bookmarkStart w:id="1" w:name="OLE_LINK3"/>
            <w:r>
              <w:rPr>
                <w:rFonts w:ascii="FS Elliot" w:hAnsi="FS Elliot" w:cs="Arial"/>
                <w:b/>
                <w:bCs/>
                <w:color w:val="0D2835"/>
                <w:sz w:val="24"/>
                <w:szCs w:val="24"/>
              </w:rPr>
              <w:t xml:space="preserve">Your </w:t>
            </w:r>
            <w:r w:rsidR="001E2C4A">
              <w:rPr>
                <w:rFonts w:ascii="FS Elliot" w:hAnsi="FS Elliot" w:cs="Arial"/>
                <w:b/>
                <w:bCs/>
                <w:color w:val="0D2835"/>
                <w:sz w:val="24"/>
                <w:szCs w:val="24"/>
              </w:rPr>
              <w:t>R</w:t>
            </w:r>
            <w:r w:rsidR="00421FBC" w:rsidRPr="001E2C4A">
              <w:rPr>
                <w:rFonts w:ascii="FS Elliot" w:hAnsi="FS Elliot" w:cs="Arial"/>
                <w:b/>
                <w:bCs/>
                <w:color w:val="0D2835"/>
                <w:sz w:val="24"/>
                <w:szCs w:val="24"/>
              </w:rPr>
              <w:t xml:space="preserve">esponsibilities &amp; </w:t>
            </w:r>
            <w:r w:rsidR="001E2C4A">
              <w:rPr>
                <w:rFonts w:ascii="FS Elliot" w:hAnsi="FS Elliot" w:cs="Arial"/>
                <w:b/>
                <w:bCs/>
                <w:color w:val="0D2835"/>
                <w:sz w:val="24"/>
                <w:szCs w:val="24"/>
              </w:rPr>
              <w:t>A</w:t>
            </w:r>
            <w:r w:rsidR="00421FBC" w:rsidRPr="001E2C4A">
              <w:rPr>
                <w:rFonts w:ascii="FS Elliot" w:hAnsi="FS Elliot" w:cs="Arial"/>
                <w:b/>
                <w:bCs/>
                <w:color w:val="0D2835"/>
                <w:sz w:val="24"/>
                <w:szCs w:val="24"/>
              </w:rPr>
              <w:t>ccountabilities:</w:t>
            </w:r>
            <w:bookmarkEnd w:id="1"/>
          </w:p>
        </w:tc>
      </w:tr>
      <w:tr w:rsidR="00BF08FB" w:rsidRPr="002C6516" w14:paraId="62E6AE60" w14:textId="77777777" w:rsidTr="003A0726">
        <w:trPr>
          <w:trHeight w:val="403"/>
        </w:trPr>
        <w:tc>
          <w:tcPr>
            <w:tcW w:w="10319" w:type="dxa"/>
            <w:gridSpan w:val="4"/>
            <w:tcBorders>
              <w:top w:val="single" w:sz="4" w:space="0" w:color="520D5D"/>
              <w:left w:val="single" w:sz="4" w:space="0" w:color="520D5D"/>
              <w:bottom w:val="single" w:sz="4" w:space="0" w:color="520D5D"/>
              <w:right w:val="single" w:sz="4" w:space="0" w:color="520D5D"/>
            </w:tcBorders>
            <w:vAlign w:val="center"/>
          </w:tcPr>
          <w:p w14:paraId="581E6942" w14:textId="608F544F" w:rsidR="002C4A0A" w:rsidRDefault="002C4A0A" w:rsidP="002C4A0A">
            <w:pPr>
              <w:spacing w:after="0" w:line="240" w:lineRule="auto"/>
              <w:rPr>
                <w:rFonts w:ascii="FS Elliot" w:hAnsi="FS Elliot" w:cs="Arial"/>
                <w:color w:val="FF0000"/>
                <w:sz w:val="18"/>
                <w:szCs w:val="18"/>
              </w:rPr>
            </w:pPr>
          </w:p>
          <w:p w14:paraId="309992DB" w14:textId="437B0283" w:rsidR="007A7FCA" w:rsidRDefault="00147BCC" w:rsidP="007A7FCA">
            <w:pPr>
              <w:pStyle w:val="ListParagraph"/>
              <w:numPr>
                <w:ilvl w:val="0"/>
                <w:numId w:val="13"/>
              </w:numPr>
              <w:spacing w:after="0" w:line="240" w:lineRule="auto"/>
              <w:rPr>
                <w:rFonts w:ascii="FS Elliot" w:hAnsi="FS Elliot" w:cs="Arial"/>
                <w:sz w:val="18"/>
                <w:szCs w:val="18"/>
              </w:rPr>
            </w:pPr>
            <w:bookmarkStart w:id="2" w:name="OLE_LINK4"/>
            <w:r>
              <w:rPr>
                <w:rFonts w:ascii="FS Elliot" w:hAnsi="FS Elliot" w:cs="Arial"/>
                <w:sz w:val="18"/>
                <w:szCs w:val="18"/>
              </w:rPr>
              <w:t>Leading and</w:t>
            </w:r>
            <w:r w:rsidR="007A7FCA">
              <w:rPr>
                <w:rFonts w:ascii="FS Elliot" w:hAnsi="FS Elliot" w:cs="Arial"/>
                <w:sz w:val="18"/>
                <w:szCs w:val="18"/>
              </w:rPr>
              <w:t xml:space="preserve"> coaching </w:t>
            </w:r>
            <w:r w:rsidR="005F28D8">
              <w:rPr>
                <w:rFonts w:ascii="FS Elliot" w:hAnsi="FS Elliot" w:cs="Arial"/>
                <w:sz w:val="18"/>
                <w:szCs w:val="18"/>
              </w:rPr>
              <w:t xml:space="preserve">a </w:t>
            </w:r>
            <w:r w:rsidR="007A7FCA">
              <w:rPr>
                <w:rFonts w:ascii="FS Elliot" w:hAnsi="FS Elliot" w:cs="Arial"/>
                <w:sz w:val="18"/>
                <w:szCs w:val="18"/>
              </w:rPr>
              <w:t>team of software engineers</w:t>
            </w:r>
          </w:p>
          <w:p w14:paraId="732B27E7" w14:textId="11553AF4" w:rsidR="00071446" w:rsidRPr="007A7FCA" w:rsidRDefault="00071446" w:rsidP="007A7FCA">
            <w:pPr>
              <w:pStyle w:val="ListParagraph"/>
              <w:numPr>
                <w:ilvl w:val="0"/>
                <w:numId w:val="13"/>
              </w:numPr>
              <w:spacing w:after="0" w:line="240" w:lineRule="auto"/>
              <w:rPr>
                <w:rFonts w:ascii="FS Elliot" w:hAnsi="FS Elliot" w:cs="Arial"/>
                <w:sz w:val="18"/>
                <w:szCs w:val="18"/>
              </w:rPr>
            </w:pPr>
            <w:r>
              <w:rPr>
                <w:rFonts w:ascii="FS Elliot" w:hAnsi="FS Elliot" w:cs="Arial"/>
                <w:sz w:val="18"/>
                <w:szCs w:val="18"/>
              </w:rPr>
              <w:t xml:space="preserve">Balancing </w:t>
            </w:r>
            <w:r w:rsidR="009F2C32">
              <w:rPr>
                <w:rFonts w:ascii="FS Elliot" w:hAnsi="FS Elliot" w:cs="Arial"/>
                <w:sz w:val="18"/>
                <w:szCs w:val="18"/>
              </w:rPr>
              <w:t xml:space="preserve">squad initiative </w:t>
            </w:r>
            <w:r w:rsidR="00AC629B">
              <w:rPr>
                <w:rFonts w:ascii="FS Elliot" w:hAnsi="FS Elliot" w:cs="Arial"/>
                <w:sz w:val="18"/>
                <w:szCs w:val="18"/>
              </w:rPr>
              <w:t>and BAU priorities</w:t>
            </w:r>
          </w:p>
          <w:p w14:paraId="6BC3DB96" w14:textId="1FEF0B84" w:rsidR="00841EB7" w:rsidRDefault="00C26800" w:rsidP="006D0665">
            <w:pPr>
              <w:pStyle w:val="ListParagraph"/>
              <w:numPr>
                <w:ilvl w:val="0"/>
                <w:numId w:val="13"/>
              </w:numPr>
              <w:spacing w:after="0" w:line="240" w:lineRule="auto"/>
              <w:rPr>
                <w:rFonts w:ascii="FS Elliot" w:hAnsi="FS Elliot" w:cs="Arial"/>
                <w:sz w:val="18"/>
                <w:szCs w:val="18"/>
              </w:rPr>
            </w:pPr>
            <w:r>
              <w:rPr>
                <w:rFonts w:ascii="FS Elliot" w:hAnsi="FS Elliot" w:cs="Arial"/>
                <w:sz w:val="18"/>
                <w:szCs w:val="18"/>
              </w:rPr>
              <w:t>Delivery</w:t>
            </w:r>
            <w:r w:rsidR="0058782B">
              <w:rPr>
                <w:rFonts w:ascii="FS Elliot" w:hAnsi="FS Elliot" w:cs="Arial"/>
                <w:sz w:val="18"/>
                <w:szCs w:val="18"/>
              </w:rPr>
              <w:t xml:space="preserve"> and management of key</w:t>
            </w:r>
            <w:r w:rsidR="00142615">
              <w:rPr>
                <w:rFonts w:ascii="FS Elliot" w:hAnsi="FS Elliot" w:cs="Arial"/>
                <w:sz w:val="18"/>
                <w:szCs w:val="18"/>
              </w:rPr>
              <w:t xml:space="preserve"> </w:t>
            </w:r>
            <w:r w:rsidR="0058782B">
              <w:rPr>
                <w:rFonts w:ascii="FS Elliot" w:hAnsi="FS Elliot" w:cs="Arial"/>
                <w:sz w:val="18"/>
                <w:szCs w:val="18"/>
              </w:rPr>
              <w:t>deliverables</w:t>
            </w:r>
            <w:r w:rsidR="006A26C2">
              <w:rPr>
                <w:rFonts w:ascii="FS Elliot" w:hAnsi="FS Elliot" w:cs="Arial"/>
                <w:sz w:val="18"/>
                <w:szCs w:val="18"/>
              </w:rPr>
              <w:t xml:space="preserve"> </w:t>
            </w:r>
          </w:p>
          <w:p w14:paraId="2180A211" w14:textId="65E89740" w:rsidR="005263F5" w:rsidRDefault="00C26800" w:rsidP="006D0665">
            <w:pPr>
              <w:pStyle w:val="ListParagraph"/>
              <w:numPr>
                <w:ilvl w:val="0"/>
                <w:numId w:val="13"/>
              </w:numPr>
              <w:spacing w:after="0" w:line="240" w:lineRule="auto"/>
              <w:rPr>
                <w:rFonts w:ascii="FS Elliot" w:hAnsi="FS Elliot" w:cs="Arial"/>
                <w:sz w:val="18"/>
                <w:szCs w:val="18"/>
              </w:rPr>
            </w:pPr>
            <w:r>
              <w:rPr>
                <w:rFonts w:ascii="FS Elliot" w:hAnsi="FS Elliot" w:cs="Arial"/>
                <w:sz w:val="18"/>
                <w:szCs w:val="18"/>
              </w:rPr>
              <w:t>T</w:t>
            </w:r>
            <w:r w:rsidR="00142615">
              <w:rPr>
                <w:rFonts w:ascii="FS Elliot" w:hAnsi="FS Elliot" w:cs="Arial"/>
                <w:sz w:val="18"/>
                <w:szCs w:val="18"/>
              </w:rPr>
              <w:t>echnical leadership</w:t>
            </w:r>
            <w:r w:rsidR="00737372">
              <w:rPr>
                <w:rFonts w:ascii="FS Elliot" w:hAnsi="FS Elliot" w:cs="Arial"/>
                <w:sz w:val="18"/>
                <w:szCs w:val="18"/>
              </w:rPr>
              <w:t xml:space="preserve"> and guidance</w:t>
            </w:r>
          </w:p>
          <w:p w14:paraId="26FF5E39" w14:textId="50F93D90" w:rsidR="002B119A" w:rsidRDefault="002B119A" w:rsidP="006D0665">
            <w:pPr>
              <w:pStyle w:val="ListParagraph"/>
              <w:numPr>
                <w:ilvl w:val="0"/>
                <w:numId w:val="13"/>
              </w:numPr>
              <w:spacing w:after="0" w:line="240" w:lineRule="auto"/>
              <w:rPr>
                <w:rFonts w:ascii="FS Elliot" w:hAnsi="FS Elliot" w:cs="Arial"/>
                <w:sz w:val="18"/>
                <w:szCs w:val="18"/>
              </w:rPr>
            </w:pPr>
            <w:r>
              <w:rPr>
                <w:rFonts w:ascii="FS Elliot" w:hAnsi="FS Elliot" w:cs="Arial"/>
                <w:sz w:val="18"/>
                <w:szCs w:val="18"/>
              </w:rPr>
              <w:t>Contribute to wider technical architecture</w:t>
            </w:r>
          </w:p>
          <w:p w14:paraId="4A5374B6" w14:textId="238EBF74" w:rsidR="005263F5" w:rsidRDefault="008F7CFA" w:rsidP="006D0665">
            <w:pPr>
              <w:pStyle w:val="ListParagraph"/>
              <w:numPr>
                <w:ilvl w:val="0"/>
                <w:numId w:val="13"/>
              </w:numPr>
              <w:spacing w:after="0" w:line="240" w:lineRule="auto"/>
              <w:rPr>
                <w:rFonts w:ascii="FS Elliot" w:hAnsi="FS Elliot" w:cs="Arial"/>
                <w:sz w:val="18"/>
                <w:szCs w:val="18"/>
              </w:rPr>
            </w:pPr>
            <w:r>
              <w:rPr>
                <w:rFonts w:ascii="FS Elliot" w:hAnsi="FS Elliot" w:cs="Arial"/>
                <w:sz w:val="18"/>
                <w:szCs w:val="18"/>
              </w:rPr>
              <w:t>Ensuring and driving quality software engineering</w:t>
            </w:r>
          </w:p>
          <w:p w14:paraId="24971DDA" w14:textId="0FD8E6B5" w:rsidR="002B119A" w:rsidRPr="002F5893" w:rsidRDefault="0097419C" w:rsidP="002F5893">
            <w:pPr>
              <w:pStyle w:val="ListParagraph"/>
              <w:numPr>
                <w:ilvl w:val="0"/>
                <w:numId w:val="13"/>
              </w:numPr>
              <w:spacing w:after="0" w:line="240" w:lineRule="auto"/>
              <w:rPr>
                <w:rFonts w:ascii="FS Elliot" w:hAnsi="FS Elliot" w:cs="Arial"/>
                <w:sz w:val="18"/>
                <w:szCs w:val="18"/>
              </w:rPr>
            </w:pPr>
            <w:r>
              <w:rPr>
                <w:rFonts w:ascii="FS Elliot" w:hAnsi="FS Elliot" w:cs="Arial"/>
                <w:sz w:val="18"/>
                <w:szCs w:val="18"/>
              </w:rPr>
              <w:t>Enforcing secure software engineering principles</w:t>
            </w:r>
          </w:p>
          <w:p w14:paraId="7C46A009" w14:textId="3EC8DE92" w:rsidR="005263F5" w:rsidRDefault="0097419C" w:rsidP="006D0665">
            <w:pPr>
              <w:pStyle w:val="ListParagraph"/>
              <w:numPr>
                <w:ilvl w:val="0"/>
                <w:numId w:val="13"/>
              </w:numPr>
              <w:spacing w:after="0" w:line="240" w:lineRule="auto"/>
              <w:rPr>
                <w:rFonts w:ascii="FS Elliot" w:hAnsi="FS Elliot" w:cs="Arial"/>
                <w:sz w:val="18"/>
                <w:szCs w:val="18"/>
              </w:rPr>
            </w:pPr>
            <w:r>
              <w:rPr>
                <w:rFonts w:ascii="FS Elliot" w:hAnsi="FS Elliot" w:cs="Arial"/>
                <w:sz w:val="18"/>
                <w:szCs w:val="18"/>
              </w:rPr>
              <w:t xml:space="preserve">Implementing and managing </w:t>
            </w:r>
            <w:r w:rsidR="00C77E4A">
              <w:rPr>
                <w:rFonts w:ascii="FS Elliot" w:hAnsi="FS Elliot" w:cs="Arial"/>
                <w:sz w:val="18"/>
                <w:szCs w:val="18"/>
              </w:rPr>
              <w:t xml:space="preserve">DevOps practices, e.g. CI/CD, </w:t>
            </w:r>
            <w:proofErr w:type="spellStart"/>
            <w:r w:rsidR="00C77E4A">
              <w:rPr>
                <w:rFonts w:ascii="FS Elliot" w:hAnsi="FS Elliot" w:cs="Arial"/>
                <w:sz w:val="18"/>
                <w:szCs w:val="18"/>
              </w:rPr>
              <w:t>GitFlow</w:t>
            </w:r>
            <w:proofErr w:type="spellEnd"/>
          </w:p>
          <w:p w14:paraId="3CDC1A0B" w14:textId="245A3231" w:rsidR="005263F5" w:rsidRDefault="00BF0DE4" w:rsidP="006D0665">
            <w:pPr>
              <w:pStyle w:val="ListParagraph"/>
              <w:numPr>
                <w:ilvl w:val="0"/>
                <w:numId w:val="13"/>
              </w:numPr>
              <w:spacing w:after="0" w:line="240" w:lineRule="auto"/>
              <w:rPr>
                <w:rFonts w:ascii="FS Elliot" w:hAnsi="FS Elliot" w:cs="Arial"/>
                <w:sz w:val="18"/>
                <w:szCs w:val="18"/>
              </w:rPr>
            </w:pPr>
            <w:r>
              <w:rPr>
                <w:rFonts w:ascii="FS Elliot" w:hAnsi="FS Elliot" w:cs="Arial"/>
                <w:sz w:val="18"/>
                <w:szCs w:val="18"/>
              </w:rPr>
              <w:t>Implementing and managing agile delivery workflow, e.g. Scrum or Kanban</w:t>
            </w:r>
          </w:p>
          <w:p w14:paraId="1B1E48FE" w14:textId="58489CDA" w:rsidR="005263F5" w:rsidRDefault="005E7910" w:rsidP="006D0665">
            <w:pPr>
              <w:pStyle w:val="ListParagraph"/>
              <w:numPr>
                <w:ilvl w:val="0"/>
                <w:numId w:val="13"/>
              </w:numPr>
              <w:spacing w:after="0" w:line="240" w:lineRule="auto"/>
              <w:rPr>
                <w:rFonts w:ascii="FS Elliot" w:hAnsi="FS Elliot" w:cs="Arial"/>
                <w:sz w:val="18"/>
                <w:szCs w:val="18"/>
              </w:rPr>
            </w:pPr>
            <w:r>
              <w:rPr>
                <w:rFonts w:ascii="FS Elliot" w:hAnsi="FS Elliot" w:cs="Arial"/>
                <w:sz w:val="18"/>
                <w:szCs w:val="18"/>
              </w:rPr>
              <w:t>Managing platform releases and managing stakeholders</w:t>
            </w:r>
          </w:p>
          <w:p w14:paraId="3DBD6322" w14:textId="7A8C88F0" w:rsidR="005263F5" w:rsidRDefault="0032769F" w:rsidP="006D0665">
            <w:pPr>
              <w:pStyle w:val="ListParagraph"/>
              <w:numPr>
                <w:ilvl w:val="0"/>
                <w:numId w:val="13"/>
              </w:numPr>
              <w:spacing w:after="0" w:line="240" w:lineRule="auto"/>
              <w:rPr>
                <w:rFonts w:ascii="FS Elliot" w:hAnsi="FS Elliot" w:cs="Arial"/>
                <w:sz w:val="18"/>
                <w:szCs w:val="18"/>
              </w:rPr>
            </w:pPr>
            <w:r>
              <w:rPr>
                <w:rFonts w:ascii="FS Elliot" w:hAnsi="FS Elliot" w:cs="Arial"/>
                <w:sz w:val="18"/>
                <w:szCs w:val="18"/>
              </w:rPr>
              <w:t>Liaising</w:t>
            </w:r>
            <w:r w:rsidR="0051451C">
              <w:rPr>
                <w:rFonts w:ascii="FS Elliot" w:hAnsi="FS Elliot" w:cs="Arial"/>
                <w:sz w:val="18"/>
                <w:szCs w:val="18"/>
              </w:rPr>
              <w:t xml:space="preserve"> with </w:t>
            </w:r>
            <w:r>
              <w:rPr>
                <w:rFonts w:ascii="FS Elliot" w:hAnsi="FS Elliot" w:cs="Arial"/>
                <w:sz w:val="18"/>
                <w:szCs w:val="18"/>
              </w:rPr>
              <w:t>Project Managers and Product Owners</w:t>
            </w:r>
            <w:r w:rsidR="007253C9">
              <w:rPr>
                <w:rFonts w:ascii="FS Elliot" w:hAnsi="FS Elliot" w:cs="Arial"/>
                <w:sz w:val="18"/>
                <w:szCs w:val="18"/>
              </w:rPr>
              <w:t xml:space="preserve"> </w:t>
            </w:r>
            <w:r w:rsidR="003648BD">
              <w:rPr>
                <w:rFonts w:ascii="FS Elliot" w:hAnsi="FS Elliot" w:cs="Arial"/>
                <w:sz w:val="18"/>
                <w:szCs w:val="18"/>
              </w:rPr>
              <w:t>to ensure the team is aligned with business priorities</w:t>
            </w:r>
          </w:p>
          <w:p w14:paraId="26B8EA04" w14:textId="0F1775B0" w:rsidR="00180DA0" w:rsidRDefault="00180DA0" w:rsidP="006D0665">
            <w:pPr>
              <w:pStyle w:val="ListParagraph"/>
              <w:numPr>
                <w:ilvl w:val="0"/>
                <w:numId w:val="13"/>
              </w:numPr>
              <w:spacing w:after="0" w:line="240" w:lineRule="auto"/>
              <w:rPr>
                <w:rFonts w:ascii="FS Elliot" w:hAnsi="FS Elliot" w:cs="Arial"/>
                <w:sz w:val="18"/>
                <w:szCs w:val="18"/>
              </w:rPr>
            </w:pPr>
            <w:r>
              <w:rPr>
                <w:rFonts w:ascii="FS Elliot" w:hAnsi="FS Elliot" w:cs="Arial"/>
                <w:sz w:val="18"/>
                <w:szCs w:val="18"/>
              </w:rPr>
              <w:t xml:space="preserve">Contribute to </w:t>
            </w:r>
            <w:r w:rsidR="00CB771E">
              <w:rPr>
                <w:rFonts w:ascii="FS Elliot" w:hAnsi="FS Elliot" w:cs="Arial"/>
                <w:sz w:val="18"/>
                <w:szCs w:val="18"/>
              </w:rPr>
              <w:t xml:space="preserve">overall IT </w:t>
            </w:r>
            <w:r w:rsidR="00B76DF8">
              <w:rPr>
                <w:rFonts w:ascii="FS Elliot" w:hAnsi="FS Elliot" w:cs="Arial"/>
                <w:sz w:val="18"/>
                <w:szCs w:val="18"/>
              </w:rPr>
              <w:t xml:space="preserve">policies, standards and </w:t>
            </w:r>
            <w:r w:rsidR="00B221F5">
              <w:rPr>
                <w:rFonts w:ascii="FS Elliot" w:hAnsi="FS Elliot" w:cs="Arial"/>
                <w:sz w:val="18"/>
                <w:szCs w:val="18"/>
              </w:rPr>
              <w:t>best practice</w:t>
            </w:r>
          </w:p>
          <w:p w14:paraId="017A45BF" w14:textId="630C8EC7" w:rsidR="00904698" w:rsidRDefault="002F5893" w:rsidP="00904698">
            <w:pPr>
              <w:pStyle w:val="ListParagraph"/>
              <w:numPr>
                <w:ilvl w:val="0"/>
                <w:numId w:val="13"/>
              </w:numPr>
              <w:spacing w:after="0" w:line="240" w:lineRule="auto"/>
              <w:rPr>
                <w:rFonts w:ascii="FS Elliot" w:hAnsi="FS Elliot" w:cs="Arial"/>
                <w:sz w:val="18"/>
                <w:szCs w:val="18"/>
              </w:rPr>
            </w:pPr>
            <w:r>
              <w:rPr>
                <w:rFonts w:ascii="FS Elliot" w:hAnsi="FS Elliot" w:cs="Arial"/>
                <w:sz w:val="18"/>
                <w:szCs w:val="18"/>
              </w:rPr>
              <w:t>Working within established IT governance processe</w:t>
            </w:r>
            <w:r w:rsidR="00904698">
              <w:rPr>
                <w:rFonts w:ascii="FS Elliot" w:hAnsi="FS Elliot" w:cs="Arial"/>
                <w:sz w:val="18"/>
                <w:szCs w:val="18"/>
              </w:rPr>
              <w:t>s</w:t>
            </w:r>
          </w:p>
          <w:p w14:paraId="73CE5157" w14:textId="427971F3" w:rsidR="009258F8" w:rsidRPr="00904698" w:rsidRDefault="009258F8" w:rsidP="00904698">
            <w:pPr>
              <w:pStyle w:val="ListParagraph"/>
              <w:numPr>
                <w:ilvl w:val="0"/>
                <w:numId w:val="13"/>
              </w:numPr>
              <w:spacing w:after="0" w:line="240" w:lineRule="auto"/>
              <w:rPr>
                <w:rFonts w:ascii="FS Elliot" w:hAnsi="FS Elliot" w:cs="Arial"/>
                <w:sz w:val="18"/>
                <w:szCs w:val="18"/>
              </w:rPr>
            </w:pPr>
            <w:r>
              <w:rPr>
                <w:rFonts w:ascii="FS Elliot" w:hAnsi="FS Elliot" w:cs="Arial"/>
                <w:sz w:val="18"/>
                <w:szCs w:val="18"/>
              </w:rPr>
              <w:t xml:space="preserve">Actively stay up to date on emerging </w:t>
            </w:r>
            <w:r w:rsidR="00B73C97">
              <w:rPr>
                <w:rFonts w:ascii="FS Elliot" w:hAnsi="FS Elliot" w:cs="Arial"/>
                <w:sz w:val="18"/>
                <w:szCs w:val="18"/>
              </w:rPr>
              <w:t>technology, process and methodologies</w:t>
            </w:r>
          </w:p>
          <w:bookmarkEnd w:id="2"/>
          <w:p w14:paraId="4BB11104" w14:textId="66ED6EB7" w:rsidR="005263F5" w:rsidRPr="006D0665" w:rsidRDefault="005263F5" w:rsidP="005263F5">
            <w:pPr>
              <w:pStyle w:val="ListParagraph"/>
              <w:spacing w:after="0" w:line="240" w:lineRule="auto"/>
              <w:rPr>
                <w:rFonts w:ascii="FS Elliot" w:hAnsi="FS Elliot" w:cs="Arial"/>
                <w:sz w:val="18"/>
                <w:szCs w:val="18"/>
              </w:rPr>
            </w:pPr>
          </w:p>
        </w:tc>
      </w:tr>
    </w:tbl>
    <w:tbl>
      <w:tblPr>
        <w:tblStyle w:val="TableGrid"/>
        <w:tblW w:w="10348" w:type="dxa"/>
        <w:tblInd w:w="-572" w:type="dxa"/>
        <w:tblLayout w:type="fixed"/>
        <w:tblLook w:val="04A0" w:firstRow="1" w:lastRow="0" w:firstColumn="1" w:lastColumn="0" w:noHBand="0" w:noVBand="1"/>
      </w:tblPr>
      <w:tblGrid>
        <w:gridCol w:w="10348"/>
      </w:tblGrid>
      <w:tr w:rsidR="00BF08FB" w:rsidRPr="002C6516" w14:paraId="4BEA8A34" w14:textId="77777777" w:rsidTr="001E2C4A">
        <w:tc>
          <w:tcPr>
            <w:tcW w:w="10348" w:type="dxa"/>
            <w:shd w:val="clear" w:color="auto" w:fill="00E6B8"/>
          </w:tcPr>
          <w:p w14:paraId="46BC969B" w14:textId="3BEDB5B0" w:rsidR="00BF08FB" w:rsidRPr="001E2C4A" w:rsidRDefault="001E2C4A" w:rsidP="001E2C4A">
            <w:pPr>
              <w:spacing w:before="60" w:after="60"/>
              <w:rPr>
                <w:rFonts w:ascii="FS Elliot" w:hAnsi="FS Elliot" w:cs="Arial"/>
                <w:b/>
                <w:color w:val="0D2835"/>
                <w:sz w:val="24"/>
                <w:szCs w:val="24"/>
              </w:rPr>
            </w:pPr>
            <w:bookmarkStart w:id="3" w:name="OLE_LINK5"/>
            <w:r>
              <w:rPr>
                <w:rFonts w:ascii="FS Elliot" w:hAnsi="FS Elliot" w:cs="Arial"/>
                <w:b/>
                <w:color w:val="0D2835"/>
                <w:sz w:val="24"/>
                <w:szCs w:val="24"/>
              </w:rPr>
              <w:t xml:space="preserve">Key </w:t>
            </w:r>
            <w:r w:rsidR="00BF08FB" w:rsidRPr="001E2C4A">
              <w:rPr>
                <w:rFonts w:ascii="FS Elliot" w:hAnsi="FS Elliot" w:cs="Arial"/>
                <w:b/>
                <w:color w:val="0D2835"/>
                <w:sz w:val="24"/>
                <w:szCs w:val="24"/>
              </w:rPr>
              <w:t>Connections:</w:t>
            </w:r>
            <w:r w:rsidR="00BF08FB" w:rsidRPr="001E2C4A">
              <w:rPr>
                <w:rFonts w:ascii="FS Elliot" w:hAnsi="FS Elliot" w:cs="Arial"/>
                <w:color w:val="0D2835"/>
                <w:sz w:val="24"/>
                <w:szCs w:val="24"/>
              </w:rPr>
              <w:tab/>
            </w:r>
            <w:bookmarkEnd w:id="3"/>
          </w:p>
        </w:tc>
      </w:tr>
      <w:tr w:rsidR="00BF08FB" w:rsidRPr="002C6516" w14:paraId="6EF2AD87" w14:textId="77777777" w:rsidTr="003A0726">
        <w:tc>
          <w:tcPr>
            <w:tcW w:w="10348" w:type="dxa"/>
            <w:tcBorders>
              <w:bottom w:val="single" w:sz="4" w:space="0" w:color="auto"/>
            </w:tcBorders>
          </w:tcPr>
          <w:p w14:paraId="4F87BB91" w14:textId="77777777" w:rsidR="00AB69DC" w:rsidRPr="00AB69DC" w:rsidRDefault="00AB69DC" w:rsidP="00AB69DC">
            <w:pPr>
              <w:rPr>
                <w:rFonts w:ascii="FS Elliot" w:hAnsi="FS Elliot" w:cs="Arial"/>
                <w:color w:val="000000" w:themeColor="text1"/>
                <w:sz w:val="18"/>
                <w:szCs w:val="18"/>
              </w:rPr>
            </w:pPr>
          </w:p>
          <w:p w14:paraId="24903C3C" w14:textId="3C32785F" w:rsidR="002065FA" w:rsidRDefault="002065FA" w:rsidP="003F0F68">
            <w:pPr>
              <w:pStyle w:val="ListParagraph"/>
              <w:numPr>
                <w:ilvl w:val="0"/>
                <w:numId w:val="15"/>
              </w:numPr>
              <w:ind w:left="741" w:hanging="283"/>
              <w:rPr>
                <w:rFonts w:ascii="FS Elliot" w:hAnsi="FS Elliot" w:cs="Arial"/>
                <w:color w:val="000000" w:themeColor="text1"/>
                <w:sz w:val="18"/>
                <w:szCs w:val="18"/>
              </w:rPr>
            </w:pPr>
            <w:bookmarkStart w:id="4" w:name="OLE_LINK6"/>
            <w:r>
              <w:rPr>
                <w:rFonts w:ascii="FS Elliot" w:hAnsi="FS Elliot" w:cs="Arial"/>
                <w:color w:val="000000" w:themeColor="text1"/>
                <w:sz w:val="18"/>
                <w:szCs w:val="18"/>
              </w:rPr>
              <w:t>Engineering Manager</w:t>
            </w:r>
          </w:p>
          <w:p w14:paraId="3EDCAC6D" w14:textId="0DC368ED" w:rsidR="00BC032C" w:rsidRDefault="00A1394E" w:rsidP="003F0F68">
            <w:pPr>
              <w:pStyle w:val="ListParagraph"/>
              <w:numPr>
                <w:ilvl w:val="0"/>
                <w:numId w:val="15"/>
              </w:numPr>
              <w:ind w:left="741" w:hanging="283"/>
              <w:rPr>
                <w:rFonts w:ascii="FS Elliot" w:hAnsi="FS Elliot" w:cs="Arial"/>
                <w:color w:val="000000" w:themeColor="text1"/>
                <w:sz w:val="18"/>
                <w:szCs w:val="18"/>
              </w:rPr>
            </w:pPr>
            <w:r>
              <w:rPr>
                <w:rFonts w:ascii="FS Elliot" w:hAnsi="FS Elliot" w:cs="Arial"/>
                <w:color w:val="000000" w:themeColor="text1"/>
                <w:sz w:val="18"/>
                <w:szCs w:val="18"/>
              </w:rPr>
              <w:t xml:space="preserve">Product </w:t>
            </w:r>
            <w:r w:rsidR="002065FA">
              <w:rPr>
                <w:rFonts w:ascii="FS Elliot" w:hAnsi="FS Elliot" w:cs="Arial"/>
                <w:color w:val="000000" w:themeColor="text1"/>
                <w:sz w:val="18"/>
                <w:szCs w:val="18"/>
              </w:rPr>
              <w:t>Manager</w:t>
            </w:r>
          </w:p>
          <w:p w14:paraId="77CB54C8" w14:textId="503322FC" w:rsidR="005263F5" w:rsidRDefault="002065FA" w:rsidP="003F0F68">
            <w:pPr>
              <w:pStyle w:val="ListParagraph"/>
              <w:numPr>
                <w:ilvl w:val="0"/>
                <w:numId w:val="15"/>
              </w:numPr>
              <w:ind w:left="741" w:hanging="283"/>
              <w:rPr>
                <w:rFonts w:ascii="FS Elliot" w:hAnsi="FS Elliot" w:cs="Arial"/>
                <w:color w:val="000000" w:themeColor="text1"/>
                <w:sz w:val="18"/>
                <w:szCs w:val="18"/>
              </w:rPr>
            </w:pPr>
            <w:r>
              <w:rPr>
                <w:rFonts w:ascii="FS Elliot" w:hAnsi="FS Elliot" w:cs="Arial"/>
                <w:color w:val="000000" w:themeColor="text1"/>
                <w:sz w:val="18"/>
                <w:szCs w:val="18"/>
              </w:rPr>
              <w:t>Delivery Manager</w:t>
            </w:r>
          </w:p>
          <w:p w14:paraId="54CF5C9A" w14:textId="0A9D4E45" w:rsidR="005263F5" w:rsidRDefault="009A38B4" w:rsidP="003F0F68">
            <w:pPr>
              <w:pStyle w:val="ListParagraph"/>
              <w:numPr>
                <w:ilvl w:val="0"/>
                <w:numId w:val="15"/>
              </w:numPr>
              <w:ind w:left="741" w:hanging="283"/>
              <w:rPr>
                <w:rFonts w:ascii="FS Elliot" w:hAnsi="FS Elliot" w:cs="Arial"/>
                <w:color w:val="000000" w:themeColor="text1"/>
                <w:sz w:val="18"/>
                <w:szCs w:val="18"/>
              </w:rPr>
            </w:pPr>
            <w:r>
              <w:rPr>
                <w:rFonts w:ascii="FS Elliot" w:hAnsi="FS Elliot" w:cs="Arial"/>
                <w:color w:val="000000" w:themeColor="text1"/>
                <w:sz w:val="18"/>
                <w:szCs w:val="18"/>
              </w:rPr>
              <w:t>Architects</w:t>
            </w:r>
          </w:p>
          <w:p w14:paraId="702DD61D" w14:textId="127C98CE" w:rsidR="009A38B4" w:rsidRDefault="009A38B4" w:rsidP="003F0F68">
            <w:pPr>
              <w:pStyle w:val="ListParagraph"/>
              <w:numPr>
                <w:ilvl w:val="0"/>
                <w:numId w:val="15"/>
              </w:numPr>
              <w:ind w:left="741" w:hanging="283"/>
              <w:rPr>
                <w:rFonts w:ascii="FS Elliot" w:hAnsi="FS Elliot" w:cs="Arial"/>
                <w:color w:val="000000" w:themeColor="text1"/>
                <w:sz w:val="18"/>
                <w:szCs w:val="18"/>
              </w:rPr>
            </w:pPr>
            <w:r>
              <w:rPr>
                <w:rFonts w:ascii="FS Elliot" w:hAnsi="FS Elliot" w:cs="Arial"/>
                <w:color w:val="000000" w:themeColor="text1"/>
                <w:sz w:val="18"/>
                <w:szCs w:val="18"/>
              </w:rPr>
              <w:t>Business Stakeholders</w:t>
            </w:r>
          </w:p>
          <w:bookmarkEnd w:id="4"/>
          <w:p w14:paraId="50FEE117" w14:textId="77777777" w:rsidR="009A6D5F" w:rsidRPr="009A6D5F" w:rsidRDefault="009A6D5F" w:rsidP="009A6D5F">
            <w:pPr>
              <w:rPr>
                <w:rFonts w:ascii="FS Elliot" w:hAnsi="FS Elliot" w:cs="Arial"/>
                <w:color w:val="000000" w:themeColor="text1"/>
                <w:sz w:val="18"/>
                <w:szCs w:val="18"/>
              </w:rPr>
            </w:pPr>
          </w:p>
          <w:p w14:paraId="589BE024" w14:textId="77777777" w:rsidR="003C111C" w:rsidRPr="001E2C4A" w:rsidRDefault="003C111C" w:rsidP="009D0E39">
            <w:pPr>
              <w:pStyle w:val="ListParagraph"/>
              <w:ind w:left="344"/>
              <w:rPr>
                <w:rFonts w:ascii="FS Elliot" w:hAnsi="FS Elliot" w:cs="Arial"/>
                <w:color w:val="767171" w:themeColor="background2" w:themeShade="80"/>
                <w:sz w:val="18"/>
                <w:szCs w:val="18"/>
                <w:highlight w:val="green"/>
              </w:rPr>
            </w:pPr>
          </w:p>
        </w:tc>
      </w:tr>
      <w:tr w:rsidR="00BF08FB" w:rsidRPr="002C6516" w14:paraId="399E7B24" w14:textId="77777777" w:rsidTr="001E2C4A">
        <w:tc>
          <w:tcPr>
            <w:tcW w:w="10348" w:type="dxa"/>
            <w:shd w:val="clear" w:color="auto" w:fill="00E6B8"/>
          </w:tcPr>
          <w:p w14:paraId="6EF7F5D2" w14:textId="77777777" w:rsidR="00BF08FB" w:rsidRPr="001E2C4A" w:rsidRDefault="006A0BCD" w:rsidP="001E2C4A">
            <w:pPr>
              <w:spacing w:before="60" w:after="60"/>
              <w:rPr>
                <w:rFonts w:ascii="FS Elliot" w:hAnsi="FS Elliot" w:cs="Arial"/>
                <w:b/>
                <w:color w:val="0D2835"/>
                <w:sz w:val="24"/>
                <w:szCs w:val="24"/>
              </w:rPr>
            </w:pPr>
            <w:bookmarkStart w:id="5" w:name="OLE_LINK7"/>
            <w:r w:rsidRPr="001E2C4A">
              <w:rPr>
                <w:rFonts w:ascii="FS Elliot" w:hAnsi="FS Elliot" w:cs="Arial"/>
                <w:b/>
                <w:color w:val="0D2835"/>
                <w:sz w:val="24"/>
                <w:szCs w:val="24"/>
              </w:rPr>
              <w:t xml:space="preserve">Key </w:t>
            </w:r>
            <w:r w:rsidR="00BF08FB" w:rsidRPr="001E2C4A">
              <w:rPr>
                <w:rFonts w:ascii="FS Elliot" w:hAnsi="FS Elliot" w:cs="Arial"/>
                <w:b/>
                <w:color w:val="0D2835"/>
                <w:sz w:val="24"/>
                <w:szCs w:val="24"/>
              </w:rPr>
              <w:t>Experience:</w:t>
            </w:r>
            <w:bookmarkEnd w:id="5"/>
          </w:p>
        </w:tc>
      </w:tr>
      <w:tr w:rsidR="00BF08FB" w:rsidRPr="002C6516" w14:paraId="6478BCC1" w14:textId="77777777" w:rsidTr="003A0726">
        <w:tc>
          <w:tcPr>
            <w:tcW w:w="10348" w:type="dxa"/>
            <w:tcBorders>
              <w:bottom w:val="single" w:sz="4" w:space="0" w:color="auto"/>
            </w:tcBorders>
          </w:tcPr>
          <w:p w14:paraId="0FE6E5AE" w14:textId="77777777" w:rsidR="00971A9A" w:rsidRPr="001E2C4A" w:rsidRDefault="00971A9A" w:rsidP="00971A9A">
            <w:pPr>
              <w:rPr>
                <w:rFonts w:ascii="FS Elliot" w:hAnsi="FS Elliot" w:cs="Arial"/>
                <w:color w:val="000000" w:themeColor="text1"/>
                <w:sz w:val="18"/>
                <w:szCs w:val="18"/>
              </w:rPr>
            </w:pPr>
            <w:bookmarkStart w:id="6" w:name="_Hlk230163443"/>
          </w:p>
          <w:p w14:paraId="1502DBEA" w14:textId="15880B4E" w:rsidR="00AB69DC" w:rsidRDefault="00357E66" w:rsidP="005263F5">
            <w:pPr>
              <w:pStyle w:val="ListParagraph"/>
              <w:numPr>
                <w:ilvl w:val="0"/>
                <w:numId w:val="29"/>
              </w:numPr>
              <w:rPr>
                <w:rFonts w:ascii="FS Elliot" w:hAnsi="FS Elliot" w:cs="Arial"/>
                <w:sz w:val="18"/>
                <w:szCs w:val="18"/>
              </w:rPr>
            </w:pPr>
            <w:r>
              <w:rPr>
                <w:rFonts w:ascii="FS Elliot" w:hAnsi="FS Elliot" w:cs="Arial"/>
                <w:sz w:val="18"/>
                <w:szCs w:val="18"/>
              </w:rPr>
              <w:t>Proven experience of leading a software engineering team</w:t>
            </w:r>
          </w:p>
          <w:p w14:paraId="29FB7337" w14:textId="35B2D20E" w:rsidR="005263F5" w:rsidRDefault="00357E66" w:rsidP="005263F5">
            <w:pPr>
              <w:pStyle w:val="ListParagraph"/>
              <w:numPr>
                <w:ilvl w:val="0"/>
                <w:numId w:val="29"/>
              </w:numPr>
              <w:rPr>
                <w:rFonts w:ascii="FS Elliot" w:hAnsi="FS Elliot" w:cs="Arial"/>
                <w:sz w:val="18"/>
                <w:szCs w:val="18"/>
              </w:rPr>
            </w:pPr>
            <w:r>
              <w:rPr>
                <w:rFonts w:ascii="FS Elliot" w:hAnsi="FS Elliot" w:cs="Arial"/>
                <w:sz w:val="18"/>
                <w:szCs w:val="18"/>
              </w:rPr>
              <w:t>Current or recent experience as a software engineer</w:t>
            </w:r>
          </w:p>
          <w:p w14:paraId="26363AA2" w14:textId="17D1377B" w:rsidR="005263F5" w:rsidRDefault="00357E66" w:rsidP="005263F5">
            <w:pPr>
              <w:pStyle w:val="ListParagraph"/>
              <w:numPr>
                <w:ilvl w:val="0"/>
                <w:numId w:val="29"/>
              </w:numPr>
              <w:rPr>
                <w:rFonts w:ascii="FS Elliot" w:hAnsi="FS Elliot" w:cs="Arial"/>
                <w:sz w:val="18"/>
                <w:szCs w:val="18"/>
              </w:rPr>
            </w:pPr>
            <w:r>
              <w:rPr>
                <w:rFonts w:ascii="FS Elliot" w:hAnsi="FS Elliot" w:cs="Arial"/>
                <w:sz w:val="18"/>
                <w:szCs w:val="18"/>
              </w:rPr>
              <w:lastRenderedPageBreak/>
              <w:t xml:space="preserve">Proficient in </w:t>
            </w:r>
            <w:proofErr w:type="gramStart"/>
            <w:r>
              <w:rPr>
                <w:rFonts w:ascii="FS Elliot" w:hAnsi="FS Elliot" w:cs="Arial"/>
                <w:sz w:val="18"/>
                <w:szCs w:val="18"/>
              </w:rPr>
              <w:t>a number of</w:t>
            </w:r>
            <w:proofErr w:type="gramEnd"/>
            <w:r>
              <w:rPr>
                <w:rFonts w:ascii="FS Elliot" w:hAnsi="FS Elliot" w:cs="Arial"/>
                <w:sz w:val="18"/>
                <w:szCs w:val="18"/>
              </w:rPr>
              <w:t xml:space="preserve"> programming languages and frameworks (at least two</w:t>
            </w:r>
            <w:r w:rsidR="00766E3E">
              <w:rPr>
                <w:rFonts w:ascii="FS Elliot" w:hAnsi="FS Elliot" w:cs="Arial"/>
                <w:sz w:val="18"/>
                <w:szCs w:val="18"/>
              </w:rPr>
              <w:t xml:space="preserve"> out of C#, Java, JavaScript</w:t>
            </w:r>
            <w:r w:rsidR="00771DB1">
              <w:rPr>
                <w:rFonts w:ascii="FS Elliot" w:hAnsi="FS Elliot" w:cs="Arial"/>
                <w:sz w:val="18"/>
                <w:szCs w:val="18"/>
              </w:rPr>
              <w:t xml:space="preserve"> / TypeScript, Python</w:t>
            </w:r>
            <w:r>
              <w:rPr>
                <w:rFonts w:ascii="FS Elliot" w:hAnsi="FS Elliot" w:cs="Arial"/>
                <w:sz w:val="18"/>
                <w:szCs w:val="18"/>
              </w:rPr>
              <w:t>)</w:t>
            </w:r>
          </w:p>
          <w:p w14:paraId="412FC80F" w14:textId="07EF4ADE" w:rsidR="005263F5" w:rsidRDefault="00357E66" w:rsidP="005263F5">
            <w:pPr>
              <w:pStyle w:val="ListParagraph"/>
              <w:numPr>
                <w:ilvl w:val="0"/>
                <w:numId w:val="29"/>
              </w:numPr>
              <w:rPr>
                <w:rFonts w:ascii="FS Elliot" w:hAnsi="FS Elliot" w:cs="Arial"/>
                <w:sz w:val="18"/>
                <w:szCs w:val="18"/>
              </w:rPr>
            </w:pPr>
            <w:r>
              <w:rPr>
                <w:rFonts w:ascii="FS Elliot" w:hAnsi="FS Elliot" w:cs="Arial"/>
                <w:sz w:val="18"/>
                <w:szCs w:val="18"/>
              </w:rPr>
              <w:t xml:space="preserve">Proficient in development workflow and tooling (e.g. Continuous Integration / Deployment, </w:t>
            </w:r>
            <w:proofErr w:type="spellStart"/>
            <w:r>
              <w:rPr>
                <w:rFonts w:ascii="FS Elliot" w:hAnsi="FS Elliot" w:cs="Arial"/>
                <w:sz w:val="18"/>
                <w:szCs w:val="18"/>
              </w:rPr>
              <w:t>GitFlow</w:t>
            </w:r>
            <w:proofErr w:type="spellEnd"/>
            <w:r>
              <w:rPr>
                <w:rFonts w:ascii="FS Elliot" w:hAnsi="FS Elliot" w:cs="Arial"/>
                <w:sz w:val="18"/>
                <w:szCs w:val="18"/>
              </w:rPr>
              <w:t>, GitHub)</w:t>
            </w:r>
          </w:p>
          <w:p w14:paraId="1E9335DB" w14:textId="53697C31" w:rsidR="007A7FCA" w:rsidRPr="007A7FCA" w:rsidRDefault="00321025" w:rsidP="007A7FCA">
            <w:pPr>
              <w:pStyle w:val="ListParagraph"/>
              <w:numPr>
                <w:ilvl w:val="0"/>
                <w:numId w:val="29"/>
              </w:numPr>
              <w:rPr>
                <w:rFonts w:ascii="FS Elliot" w:hAnsi="FS Elliot" w:cs="Arial"/>
                <w:sz w:val="18"/>
                <w:szCs w:val="18"/>
              </w:rPr>
            </w:pPr>
            <w:r>
              <w:rPr>
                <w:rFonts w:ascii="FS Elliot" w:hAnsi="FS Elliot" w:cs="Arial"/>
                <w:sz w:val="18"/>
                <w:szCs w:val="18"/>
              </w:rPr>
              <w:t xml:space="preserve">Proficient in low level technical design, with </w:t>
            </w:r>
            <w:proofErr w:type="gramStart"/>
            <w:r>
              <w:rPr>
                <w:rFonts w:ascii="FS Elliot" w:hAnsi="FS Elliot" w:cs="Arial"/>
                <w:sz w:val="18"/>
                <w:szCs w:val="18"/>
              </w:rPr>
              <w:t>particular experience</w:t>
            </w:r>
            <w:proofErr w:type="gramEnd"/>
            <w:r>
              <w:rPr>
                <w:rFonts w:ascii="FS Elliot" w:hAnsi="FS Elliot" w:cs="Arial"/>
                <w:sz w:val="18"/>
                <w:szCs w:val="18"/>
              </w:rPr>
              <w:t xml:space="preserve"> in microservices and </w:t>
            </w:r>
            <w:r w:rsidR="007A7FCA">
              <w:rPr>
                <w:rFonts w:ascii="FS Elliot" w:hAnsi="FS Elliot" w:cs="Arial"/>
                <w:sz w:val="18"/>
                <w:szCs w:val="18"/>
              </w:rPr>
              <w:t>REST API design</w:t>
            </w:r>
          </w:p>
          <w:p w14:paraId="7AF82B04" w14:textId="25B91F4A" w:rsidR="005263F5" w:rsidRDefault="00357E66" w:rsidP="005263F5">
            <w:pPr>
              <w:pStyle w:val="ListParagraph"/>
              <w:numPr>
                <w:ilvl w:val="0"/>
                <w:numId w:val="29"/>
              </w:numPr>
              <w:rPr>
                <w:rFonts w:ascii="FS Elliot" w:hAnsi="FS Elliot" w:cs="Arial"/>
                <w:sz w:val="18"/>
                <w:szCs w:val="18"/>
              </w:rPr>
            </w:pPr>
            <w:r>
              <w:rPr>
                <w:rFonts w:ascii="FS Elliot" w:hAnsi="FS Elliot" w:cs="Arial"/>
                <w:sz w:val="18"/>
                <w:szCs w:val="18"/>
              </w:rPr>
              <w:t>Experience in successfully applying modern software architecture principals and design patterns</w:t>
            </w:r>
          </w:p>
          <w:p w14:paraId="0309B8D6" w14:textId="0A787A81" w:rsidR="005263F5" w:rsidRDefault="00357E66" w:rsidP="005263F5">
            <w:pPr>
              <w:pStyle w:val="ListParagraph"/>
              <w:numPr>
                <w:ilvl w:val="0"/>
                <w:numId w:val="29"/>
              </w:numPr>
              <w:rPr>
                <w:rFonts w:ascii="FS Elliot" w:hAnsi="FS Elliot" w:cs="Arial"/>
                <w:sz w:val="18"/>
                <w:szCs w:val="18"/>
              </w:rPr>
            </w:pPr>
            <w:r>
              <w:rPr>
                <w:rFonts w:ascii="FS Elliot" w:hAnsi="FS Elliot" w:cs="Arial"/>
                <w:sz w:val="18"/>
                <w:szCs w:val="18"/>
              </w:rPr>
              <w:t>Experience of working with other engineering teams and business users</w:t>
            </w:r>
          </w:p>
          <w:p w14:paraId="25A908C2" w14:textId="6244FA0B" w:rsidR="005263F5" w:rsidRDefault="00881673" w:rsidP="005263F5">
            <w:pPr>
              <w:pStyle w:val="ListParagraph"/>
              <w:numPr>
                <w:ilvl w:val="0"/>
                <w:numId w:val="29"/>
              </w:numPr>
              <w:rPr>
                <w:rFonts w:ascii="FS Elliot" w:hAnsi="FS Elliot" w:cs="Arial"/>
                <w:sz w:val="18"/>
                <w:szCs w:val="18"/>
              </w:rPr>
            </w:pPr>
            <w:r>
              <w:rPr>
                <w:rFonts w:ascii="FS Elliot" w:hAnsi="FS Elliot" w:cs="Arial"/>
                <w:sz w:val="18"/>
                <w:szCs w:val="18"/>
              </w:rPr>
              <w:t>Experience coaching and teaching other engineers</w:t>
            </w:r>
          </w:p>
          <w:p w14:paraId="0B396372" w14:textId="2344A32E" w:rsidR="00CE0693" w:rsidRDefault="00CE0693" w:rsidP="005263F5">
            <w:pPr>
              <w:pStyle w:val="ListParagraph"/>
              <w:numPr>
                <w:ilvl w:val="0"/>
                <w:numId w:val="29"/>
              </w:numPr>
              <w:rPr>
                <w:rFonts w:ascii="FS Elliot" w:hAnsi="FS Elliot" w:cs="Arial"/>
                <w:sz w:val="18"/>
                <w:szCs w:val="18"/>
              </w:rPr>
            </w:pPr>
            <w:r>
              <w:rPr>
                <w:rFonts w:ascii="FS Elliot" w:hAnsi="FS Elliot" w:cs="Arial"/>
                <w:sz w:val="18"/>
                <w:szCs w:val="18"/>
              </w:rPr>
              <w:t xml:space="preserve">Experience </w:t>
            </w:r>
            <w:r w:rsidR="00672F3E">
              <w:rPr>
                <w:rFonts w:ascii="FS Elliot" w:hAnsi="FS Elliot" w:cs="Arial"/>
                <w:sz w:val="18"/>
                <w:szCs w:val="18"/>
              </w:rPr>
              <w:t>with collaboration and delivery tools like Jira and Confluence</w:t>
            </w:r>
          </w:p>
          <w:p w14:paraId="7ED5A06F" w14:textId="77E4F572" w:rsidR="005263F5" w:rsidRPr="005263F5" w:rsidRDefault="005263F5" w:rsidP="005263F5">
            <w:pPr>
              <w:pStyle w:val="ListParagraph"/>
              <w:rPr>
                <w:rFonts w:ascii="FS Elliot" w:hAnsi="FS Elliot" w:cs="Arial"/>
                <w:sz w:val="18"/>
                <w:szCs w:val="18"/>
              </w:rPr>
            </w:pPr>
          </w:p>
        </w:tc>
      </w:tr>
      <w:bookmarkEnd w:id="6"/>
      <w:tr w:rsidR="00BF08FB" w:rsidRPr="002C6516" w14:paraId="7AD3DA07" w14:textId="77777777" w:rsidTr="002C6516">
        <w:tc>
          <w:tcPr>
            <w:tcW w:w="10348" w:type="dxa"/>
            <w:shd w:val="clear" w:color="auto" w:fill="00E6B8"/>
          </w:tcPr>
          <w:p w14:paraId="06EE30D4" w14:textId="77777777" w:rsidR="00BF08FB" w:rsidRPr="001E2C4A" w:rsidRDefault="00F1350D" w:rsidP="0013589A">
            <w:pPr>
              <w:spacing w:before="60" w:after="60"/>
              <w:rPr>
                <w:rFonts w:ascii="FS Elliot" w:hAnsi="FS Elliot" w:cs="Arial"/>
                <w:b/>
                <w:color w:val="0D2835"/>
                <w:sz w:val="24"/>
                <w:szCs w:val="24"/>
              </w:rPr>
            </w:pPr>
            <w:r w:rsidRPr="001E2C4A">
              <w:rPr>
                <w:rFonts w:ascii="FS Elliot" w:hAnsi="FS Elliot" w:cs="Arial"/>
                <w:b/>
                <w:color w:val="0D2835"/>
                <w:sz w:val="24"/>
                <w:szCs w:val="24"/>
              </w:rPr>
              <w:lastRenderedPageBreak/>
              <w:t>Our Values</w:t>
            </w:r>
          </w:p>
        </w:tc>
      </w:tr>
      <w:tr w:rsidR="001E2C4A" w:rsidRPr="002C6516" w14:paraId="62251330" w14:textId="77777777" w:rsidTr="001E2C4A">
        <w:tc>
          <w:tcPr>
            <w:tcW w:w="10348" w:type="dxa"/>
            <w:shd w:val="clear" w:color="auto" w:fill="FFFFFF" w:themeFill="background1"/>
          </w:tcPr>
          <w:p w14:paraId="78D934A1" w14:textId="77777777" w:rsidR="006D0665" w:rsidRDefault="006D0665" w:rsidP="00991C36">
            <w:pPr>
              <w:spacing w:before="60" w:after="60"/>
              <w:ind w:left="2583"/>
              <w:rPr>
                <w:rFonts w:ascii="FS Elliot" w:hAnsi="FS Elliot" w:cs="Arial"/>
                <w:bCs/>
                <w:color w:val="0D2835"/>
                <w:sz w:val="18"/>
                <w:szCs w:val="18"/>
              </w:rPr>
            </w:pPr>
          </w:p>
          <w:p w14:paraId="5BE0F078" w14:textId="684D4EE9" w:rsidR="00991C36" w:rsidRPr="00991C36" w:rsidRDefault="003F0F68" w:rsidP="00991C36">
            <w:pPr>
              <w:spacing w:before="60" w:after="60"/>
              <w:ind w:left="2583"/>
              <w:rPr>
                <w:rFonts w:ascii="FS Elliot" w:hAnsi="FS Elliot" w:cs="Arial"/>
                <w:bCs/>
                <w:color w:val="0D2835"/>
                <w:sz w:val="18"/>
                <w:szCs w:val="18"/>
              </w:rPr>
            </w:pPr>
            <w:r>
              <w:rPr>
                <w:rFonts w:ascii="Arial" w:hAnsi="Arial" w:cs="Arial"/>
                <w:noProof/>
                <w:sz w:val="20"/>
                <w:szCs w:val="20"/>
              </w:rPr>
              <mc:AlternateContent>
                <mc:Choice Requires="wps">
                  <w:drawing>
                    <wp:anchor distT="0" distB="0" distL="114300" distR="114300" simplePos="0" relativeHeight="251659264" behindDoc="0" locked="0" layoutInCell="1" allowOverlap="1" wp14:anchorId="7B236880" wp14:editId="6DBDBE76">
                      <wp:simplePos x="0" y="0"/>
                      <wp:positionH relativeFrom="column">
                        <wp:posOffset>13335</wp:posOffset>
                      </wp:positionH>
                      <wp:positionV relativeFrom="paragraph">
                        <wp:posOffset>197485</wp:posOffset>
                      </wp:positionV>
                      <wp:extent cx="1493520" cy="1005840"/>
                      <wp:effectExtent l="0" t="0" r="0" b="3810"/>
                      <wp:wrapNone/>
                      <wp:docPr id="2" name="Text Box 2"/>
                      <wp:cNvGraphicFramePr/>
                      <a:graphic xmlns:a="http://schemas.openxmlformats.org/drawingml/2006/main">
                        <a:graphicData uri="http://schemas.microsoft.com/office/word/2010/wordprocessingShape">
                          <wps:wsp>
                            <wps:cNvSpPr txBox="1"/>
                            <wps:spPr>
                              <a:xfrm>
                                <a:off x="0" y="0"/>
                                <a:ext cx="1493520" cy="1005840"/>
                              </a:xfrm>
                              <a:prstGeom prst="rect">
                                <a:avLst/>
                              </a:prstGeom>
                              <a:solidFill>
                                <a:schemeClr val="lt1"/>
                              </a:solidFill>
                              <a:ln w="6350">
                                <a:noFill/>
                              </a:ln>
                            </wps:spPr>
                            <wps:txbx>
                              <w:txbxContent>
                                <w:p w14:paraId="4C79E2D0" w14:textId="313BF8D8" w:rsidR="001E2C4A" w:rsidRPr="002C6516" w:rsidRDefault="001E2C4A" w:rsidP="001E2C4A">
                                  <w:pPr>
                                    <w:rPr>
                                      <w:rFonts w:ascii="FS Elliot Pro Heavy" w:hAnsi="FS Elliot Pro Heavy"/>
                                      <w:b/>
                                      <w:bCs/>
                                      <w:color w:val="00E6B8"/>
                                      <w:sz w:val="28"/>
                                      <w:szCs w:val="28"/>
                                    </w:rPr>
                                  </w:pPr>
                                  <w:r w:rsidRPr="002C6516">
                                    <w:rPr>
                                      <w:rFonts w:ascii="FS Elliot Pro Heavy" w:hAnsi="FS Elliot Pro Heavy"/>
                                      <w:b/>
                                      <w:bCs/>
                                      <w:color w:val="00E6B8"/>
                                      <w:sz w:val="28"/>
                                      <w:szCs w:val="28"/>
                                    </w:rPr>
                                    <w:t>We’re living in extraordinary times…</w:t>
                                  </w:r>
                                </w:p>
                                <w:p w14:paraId="7AFF2E89" w14:textId="77777777" w:rsidR="001E2C4A" w:rsidRPr="002C6516" w:rsidRDefault="001E2C4A" w:rsidP="001E2C4A">
                                  <w:pPr>
                                    <w:rPr>
                                      <w:rFonts w:ascii="FS Elliot Pro Heavy" w:hAnsi="FS Elliot Pro Heavy"/>
                                      <w:color w:val="00E6B8"/>
                                      <w:sz w:val="28"/>
                                      <w:szCs w:val="28"/>
                                    </w:rPr>
                                  </w:pPr>
                                </w:p>
                                <w:p w14:paraId="33895353" w14:textId="6A125E84" w:rsidR="001E2C4A" w:rsidRPr="002C6516" w:rsidRDefault="001E2C4A" w:rsidP="00991C36">
                                  <w:pPr>
                                    <w:rPr>
                                      <w:rFonts w:ascii="FS Elliot Pro Heavy" w:hAnsi="FS Elliot Pro Heavy"/>
                                      <w:color w:val="00E6B8"/>
                                      <w:sz w:val="28"/>
                                      <w:szCs w:val="28"/>
                                    </w:rPr>
                                  </w:pPr>
                                  <w:r w:rsidRPr="002C6516">
                                    <w:rPr>
                                      <w:rFonts w:ascii="FS Elliot Pro Heavy" w:hAnsi="FS Elliot Pro Heavy"/>
                                      <w:b/>
                                      <w:bCs/>
                                      <w:color w:val="00E6B8"/>
                                      <w:sz w:val="28"/>
                                      <w:szCs w:val="2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236880" id="_x0000_t202" coordsize="21600,21600" o:spt="202" path="m,l,21600r21600,l21600,xe">
                      <v:stroke joinstyle="miter"/>
                      <v:path gradientshapeok="t" o:connecttype="rect"/>
                    </v:shapetype>
                    <v:shape id="Text Box 2" o:spid="_x0000_s1026" type="#_x0000_t202" style="position:absolute;left:0;text-align:left;margin-left:1.05pt;margin-top:15.55pt;width:117.6pt;height:7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" fillcolor="white [3201]" stroked="f" strokeweight=".5pt">
                      <v:textbox>
                        <w:txbxContent>
                          <w:p w14:paraId="4C79E2D0" w14:textId="313BF8D8" w:rsidR="001E2C4A" w:rsidRPr="002C6516" w:rsidRDefault="001E2C4A" w:rsidP="001E2C4A">
                            <w:pPr>
                              <w:rPr>
                                <w:rFonts w:ascii="FS Elliot Pro Heavy" w:hAnsi="FS Elliot Pro Heavy"/>
                                <w:b/>
                                <w:bCs/>
                                <w:color w:val="00E6B8"/>
                                <w:sz w:val="28"/>
                                <w:szCs w:val="28"/>
                              </w:rPr>
                            </w:pPr>
                            <w:r w:rsidRPr="002C6516">
                              <w:rPr>
                                <w:rFonts w:ascii="FS Elliot Pro Heavy" w:hAnsi="FS Elliot Pro Heavy"/>
                                <w:b/>
                                <w:bCs/>
                                <w:color w:val="00E6B8"/>
                                <w:sz w:val="28"/>
                                <w:szCs w:val="28"/>
                              </w:rPr>
                              <w:t>We’re living in extraordinary times…</w:t>
                            </w:r>
                          </w:p>
                          <w:p w14:paraId="7AFF2E89" w14:textId="77777777" w:rsidR="001E2C4A" w:rsidRPr="002C6516" w:rsidRDefault="001E2C4A" w:rsidP="001E2C4A">
                            <w:pPr>
                              <w:rPr>
                                <w:rFonts w:ascii="FS Elliot Pro Heavy" w:hAnsi="FS Elliot Pro Heavy"/>
                                <w:color w:val="00E6B8"/>
                                <w:sz w:val="28"/>
                                <w:szCs w:val="28"/>
                              </w:rPr>
                            </w:pPr>
                          </w:p>
                          <w:p w14:paraId="33895353" w14:textId="6A125E84" w:rsidR="001E2C4A" w:rsidRPr="002C6516" w:rsidRDefault="001E2C4A" w:rsidP="00991C36">
                            <w:pPr>
                              <w:rPr>
                                <w:rFonts w:ascii="FS Elliot Pro Heavy" w:hAnsi="FS Elliot Pro Heavy"/>
                                <w:color w:val="00E6B8"/>
                                <w:sz w:val="28"/>
                                <w:szCs w:val="28"/>
                              </w:rPr>
                            </w:pPr>
                            <w:r w:rsidRPr="002C6516">
                              <w:rPr>
                                <w:rFonts w:ascii="FS Elliot Pro Heavy" w:hAnsi="FS Elliot Pro Heavy"/>
                                <w:b/>
                                <w:bCs/>
                                <w:color w:val="00E6B8"/>
                                <w:sz w:val="28"/>
                                <w:szCs w:val="28"/>
                              </w:rPr>
                              <w:br/>
                            </w:r>
                          </w:p>
                        </w:txbxContent>
                      </v:textbox>
                    </v:shape>
                  </w:pict>
                </mc:Fallback>
              </mc:AlternateContent>
            </w:r>
            <w:r w:rsidR="00991C36" w:rsidRPr="00991C36">
              <w:rPr>
                <w:rFonts w:ascii="FS Elliot" w:hAnsi="FS Elliot" w:cs="Arial"/>
                <w:bCs/>
                <w:color w:val="0D2835"/>
                <w:sz w:val="18"/>
                <w:szCs w:val="18"/>
              </w:rPr>
              <w:t xml:space="preserve">Health and access to healthcare have never been more important. With this comes endless exciting possibilities for innovation and growth. </w:t>
            </w:r>
            <w:r w:rsidR="00991C36" w:rsidRPr="00991C36">
              <w:rPr>
                <w:rFonts w:ascii="FS Elliot" w:hAnsi="FS Elliot" w:cs="Arial"/>
                <w:bCs/>
                <w:color w:val="0D2835"/>
                <w:sz w:val="18"/>
                <w:szCs w:val="18"/>
                <w:lang w:val="en-US"/>
              </w:rPr>
              <w:t xml:space="preserve">The market is evolving quickly, so we need to ensure our customers have access to the leading-edge health solutions they expect and deserve, now and for generations to come. </w:t>
            </w:r>
          </w:p>
          <w:p w14:paraId="5F761E75" w14:textId="77777777" w:rsidR="00991C36" w:rsidRPr="00991C36" w:rsidRDefault="00991C36" w:rsidP="00991C36">
            <w:pPr>
              <w:spacing w:before="60" w:after="60"/>
              <w:ind w:left="2583"/>
              <w:rPr>
                <w:rFonts w:ascii="FS Elliot" w:hAnsi="FS Elliot" w:cs="Arial"/>
                <w:bCs/>
                <w:color w:val="0D2835"/>
                <w:sz w:val="18"/>
                <w:szCs w:val="18"/>
              </w:rPr>
            </w:pPr>
            <w:r w:rsidRPr="00991C36">
              <w:rPr>
                <w:rFonts w:ascii="FS Elliot" w:hAnsi="FS Elliot" w:cs="Arial"/>
                <w:bCs/>
                <w:color w:val="0D2835"/>
                <w:sz w:val="18"/>
                <w:szCs w:val="18"/>
                <w:lang w:val="en-US"/>
              </w:rPr>
              <w:t xml:space="preserve">By </w:t>
            </w:r>
            <w:r w:rsidRPr="00991C36">
              <w:rPr>
                <w:rFonts w:ascii="FS Elliot" w:hAnsi="FS Elliot" w:cs="Arial"/>
                <w:bCs/>
                <w:color w:val="0D2835"/>
                <w:sz w:val="18"/>
                <w:szCs w:val="18"/>
              </w:rPr>
              <w:t>reinventing ourselves, we will reach more customers, giving them increased access to affordable healthcare and unlocking our growth potential.  This next chapter is about transformational change for us.</w:t>
            </w:r>
          </w:p>
          <w:p w14:paraId="5F369958" w14:textId="77777777" w:rsidR="003F0F68" w:rsidRDefault="003F0F68" w:rsidP="00991C36">
            <w:pPr>
              <w:spacing w:before="60" w:after="60"/>
              <w:ind w:left="2583"/>
              <w:rPr>
                <w:rFonts w:ascii="FS Elliot" w:hAnsi="FS Elliot" w:cs="Arial"/>
                <w:bCs/>
                <w:color w:val="0D2835"/>
                <w:sz w:val="18"/>
                <w:szCs w:val="18"/>
                <w:lang w:val="en-US"/>
              </w:rPr>
            </w:pPr>
          </w:p>
          <w:p w14:paraId="58D33751" w14:textId="1BBA9018" w:rsidR="00991C36" w:rsidRDefault="00991C36" w:rsidP="00991C36">
            <w:pPr>
              <w:spacing w:before="60" w:after="60"/>
              <w:ind w:left="2583"/>
              <w:rPr>
                <w:rFonts w:ascii="FS Elliot" w:hAnsi="FS Elliot" w:cs="Arial"/>
                <w:bCs/>
                <w:color w:val="0D2835"/>
                <w:sz w:val="18"/>
                <w:szCs w:val="18"/>
                <w:lang w:val="en-US"/>
              </w:rPr>
            </w:pPr>
            <w:r>
              <w:rPr>
                <w:rFonts w:ascii="FS Elliot" w:hAnsi="FS Elliot" w:cs="Arial"/>
                <w:bCs/>
                <w:noProof/>
                <w:color w:val="0D2835"/>
                <w:sz w:val="18"/>
                <w:szCs w:val="18"/>
                <w:lang w:val="en-US"/>
              </w:rPr>
              <mc:AlternateContent>
                <mc:Choice Requires="wps">
                  <w:drawing>
                    <wp:anchor distT="0" distB="0" distL="114300" distR="114300" simplePos="0" relativeHeight="251660288" behindDoc="0" locked="0" layoutInCell="1" allowOverlap="1" wp14:anchorId="49A9EDAC" wp14:editId="156AB3DB">
                      <wp:simplePos x="0" y="0"/>
                      <wp:positionH relativeFrom="column">
                        <wp:posOffset>-13335</wp:posOffset>
                      </wp:positionH>
                      <wp:positionV relativeFrom="paragraph">
                        <wp:posOffset>120015</wp:posOffset>
                      </wp:positionV>
                      <wp:extent cx="1516380" cy="1165860"/>
                      <wp:effectExtent l="0" t="0" r="7620" b="0"/>
                      <wp:wrapNone/>
                      <wp:docPr id="7" name="Text Box 7"/>
                      <wp:cNvGraphicFramePr/>
                      <a:graphic xmlns:a="http://schemas.openxmlformats.org/drawingml/2006/main">
                        <a:graphicData uri="http://schemas.microsoft.com/office/word/2010/wordprocessingShape">
                          <wps:wsp>
                            <wps:cNvSpPr txBox="1"/>
                            <wps:spPr>
                              <a:xfrm>
                                <a:off x="0" y="0"/>
                                <a:ext cx="1516380" cy="1165860"/>
                              </a:xfrm>
                              <a:prstGeom prst="rect">
                                <a:avLst/>
                              </a:prstGeom>
                              <a:solidFill>
                                <a:schemeClr val="lt1"/>
                              </a:solidFill>
                              <a:ln w="6350">
                                <a:noFill/>
                              </a:ln>
                            </wps:spPr>
                            <wps:txbx>
                              <w:txbxContent>
                                <w:p w14:paraId="3FA51DD7" w14:textId="77777777" w:rsidR="00991C36" w:rsidRPr="002C6516" w:rsidRDefault="00991C36" w:rsidP="00991C36">
                                  <w:pPr>
                                    <w:rPr>
                                      <w:rFonts w:ascii="FS Elliot Pro Heavy" w:hAnsi="FS Elliot Pro Heavy"/>
                                      <w:b/>
                                      <w:bCs/>
                                      <w:color w:val="00E6B8"/>
                                      <w:sz w:val="28"/>
                                      <w:szCs w:val="28"/>
                                    </w:rPr>
                                  </w:pPr>
                                  <w:r w:rsidRPr="002C6516">
                                    <w:rPr>
                                      <w:rFonts w:ascii="FS Elliot Pro Heavy" w:hAnsi="FS Elliot Pro Heavy"/>
                                      <w:b/>
                                      <w:bCs/>
                                      <w:color w:val="00E6B8"/>
                                      <w:sz w:val="28"/>
                                      <w:szCs w:val="28"/>
                                    </w:rPr>
                                    <w:t>This is our time to survive, drive and thrive…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9EDAC" id="Text Box 7" o:spid="_x0000_s1027" type="#_x0000_t202" style="position:absolute;left:0;text-align:left;margin-left:-1.05pt;margin-top:9.45pt;width:119.4pt;height:9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" fillcolor="white [3201]" stroked="f" strokeweight=".5pt">
                      <v:textbox>
                        <w:txbxContent>
                          <w:p w14:paraId="3FA51DD7" w14:textId="77777777" w:rsidR="00991C36" w:rsidRPr="002C6516" w:rsidRDefault="00991C36" w:rsidP="00991C36">
                            <w:pPr>
                              <w:rPr>
                                <w:rFonts w:ascii="FS Elliot Pro Heavy" w:hAnsi="FS Elliot Pro Heavy"/>
                                <w:b/>
                                <w:bCs/>
                                <w:color w:val="00E6B8"/>
                                <w:sz w:val="28"/>
                                <w:szCs w:val="28"/>
                              </w:rPr>
                            </w:pPr>
                            <w:r w:rsidRPr="002C6516">
                              <w:rPr>
                                <w:rFonts w:ascii="FS Elliot Pro Heavy" w:hAnsi="FS Elliot Pro Heavy"/>
                                <w:b/>
                                <w:bCs/>
                                <w:color w:val="00E6B8"/>
                                <w:sz w:val="28"/>
                                <w:szCs w:val="28"/>
                              </w:rPr>
                              <w:t>This is our time to survive, drive and thrive…</w:t>
                            </w:r>
                          </w:p>
                        </w:txbxContent>
                      </v:textbox>
                    </v:shape>
                  </w:pict>
                </mc:Fallback>
              </mc:AlternateContent>
            </w:r>
          </w:p>
          <w:p w14:paraId="517B59CD" w14:textId="193D4A3E" w:rsidR="00991C36" w:rsidRPr="00991C36" w:rsidRDefault="00991C36" w:rsidP="00991C36">
            <w:pPr>
              <w:spacing w:before="60" w:after="60"/>
              <w:ind w:left="2583"/>
              <w:rPr>
                <w:rFonts w:ascii="FS Elliot" w:hAnsi="FS Elliot" w:cs="Arial"/>
                <w:bCs/>
                <w:color w:val="0D2835"/>
                <w:sz w:val="18"/>
                <w:szCs w:val="18"/>
              </w:rPr>
            </w:pPr>
            <w:r w:rsidRPr="00991C36">
              <w:rPr>
                <w:rFonts w:ascii="FS Elliot" w:hAnsi="FS Elliot" w:cs="Arial"/>
                <w:bCs/>
                <w:color w:val="0D2835"/>
                <w:sz w:val="18"/>
                <w:szCs w:val="18"/>
                <w:lang w:val="en-US"/>
              </w:rPr>
              <w:t>This is our chance to get ahead and stay ahead. W</w:t>
            </w:r>
            <w:proofErr w:type="spellStart"/>
            <w:r w:rsidRPr="00991C36">
              <w:rPr>
                <w:rFonts w:ascii="FS Elliot" w:hAnsi="FS Elliot" w:cs="Arial"/>
                <w:bCs/>
                <w:color w:val="0D2835"/>
                <w:sz w:val="18"/>
                <w:szCs w:val="18"/>
              </w:rPr>
              <w:t>e</w:t>
            </w:r>
            <w:proofErr w:type="spellEnd"/>
            <w:r w:rsidRPr="00991C36">
              <w:rPr>
                <w:rFonts w:ascii="FS Elliot" w:hAnsi="FS Elliot" w:cs="Arial"/>
                <w:bCs/>
                <w:color w:val="0D2835"/>
                <w:sz w:val="18"/>
                <w:szCs w:val="18"/>
              </w:rPr>
              <w:t xml:space="preserve"> will </w:t>
            </w:r>
            <w:r w:rsidRPr="00991C36">
              <w:rPr>
                <w:rFonts w:ascii="FS Elliot" w:hAnsi="FS Elliot" w:cs="Arial"/>
                <w:bCs/>
                <w:color w:val="0D2835"/>
                <w:sz w:val="18"/>
                <w:szCs w:val="18"/>
                <w:lang w:val="en-US"/>
              </w:rPr>
              <w:t xml:space="preserve">ensure our commercial success </w:t>
            </w:r>
            <w:r w:rsidRPr="00991C36">
              <w:rPr>
                <w:rFonts w:ascii="FS Elliot" w:hAnsi="FS Elliot" w:cs="Arial"/>
                <w:bCs/>
                <w:color w:val="0D2835"/>
                <w:sz w:val="18"/>
                <w:szCs w:val="18"/>
              </w:rPr>
              <w:t xml:space="preserve">by moving into new areas of healthcare, and leading with preventative, breakthrough solutions. We will use innovative digital tools, embracing technology to create new partnerships and opportunities. We are passionate about helping every generation lead better lives and get the care they need in real time. </w:t>
            </w:r>
          </w:p>
          <w:p w14:paraId="0430EB83" w14:textId="77777777" w:rsidR="00991C36" w:rsidRPr="00991C36" w:rsidRDefault="00991C36" w:rsidP="00991C36">
            <w:pPr>
              <w:spacing w:before="60" w:after="60"/>
              <w:ind w:left="2583"/>
              <w:rPr>
                <w:rFonts w:ascii="FS Elliot" w:hAnsi="FS Elliot" w:cs="Arial"/>
                <w:bCs/>
                <w:color w:val="0D2835"/>
                <w:sz w:val="18"/>
                <w:szCs w:val="18"/>
              </w:rPr>
            </w:pPr>
            <w:r w:rsidRPr="00991C36">
              <w:rPr>
                <w:rFonts w:ascii="FS Elliot" w:hAnsi="FS Elliot" w:cs="Arial"/>
                <w:bCs/>
                <w:color w:val="0D2835"/>
                <w:sz w:val="18"/>
                <w:szCs w:val="18"/>
                <w:lang w:val="en-US"/>
              </w:rPr>
              <w:t xml:space="preserve">To make this a reality, we need to challenge our ways of working, whilst keeping the customer at the heart of everything we do. To </w:t>
            </w:r>
            <w:r w:rsidRPr="00991C36">
              <w:rPr>
                <w:rFonts w:ascii="FS Elliot" w:hAnsi="FS Elliot" w:cs="Arial"/>
                <w:bCs/>
                <w:i/>
                <w:iCs/>
                <w:color w:val="0D2835"/>
                <w:sz w:val="18"/>
                <w:szCs w:val="18"/>
                <w:lang w:val="en-US"/>
              </w:rPr>
              <w:t>really</w:t>
            </w:r>
            <w:r w:rsidRPr="00991C36">
              <w:rPr>
                <w:rFonts w:ascii="FS Elliot" w:hAnsi="FS Elliot" w:cs="Arial"/>
                <w:bCs/>
                <w:color w:val="0D2835"/>
                <w:sz w:val="18"/>
                <w:szCs w:val="18"/>
                <w:lang w:val="en-US"/>
              </w:rPr>
              <w:t xml:space="preserve"> make a difference, it’ll take every single one of us across </w:t>
            </w:r>
            <w:proofErr w:type="spellStart"/>
            <w:r w:rsidRPr="00991C36">
              <w:rPr>
                <w:rFonts w:ascii="FS Elliot" w:hAnsi="FS Elliot" w:cs="Arial"/>
                <w:bCs/>
                <w:color w:val="0D2835"/>
                <w:sz w:val="18"/>
                <w:szCs w:val="18"/>
                <w:lang w:val="en-US"/>
              </w:rPr>
              <w:t>Simplyhealth</w:t>
            </w:r>
            <w:proofErr w:type="spellEnd"/>
            <w:r w:rsidRPr="00991C36">
              <w:rPr>
                <w:rFonts w:ascii="FS Elliot" w:hAnsi="FS Elliot" w:cs="Arial"/>
                <w:bCs/>
                <w:color w:val="0D2835"/>
                <w:sz w:val="18"/>
                <w:szCs w:val="18"/>
                <w:lang w:val="en-US"/>
              </w:rPr>
              <w:t xml:space="preserve"> to step up</w:t>
            </w:r>
            <w:r w:rsidRPr="00991C36">
              <w:rPr>
                <w:rFonts w:ascii="FS Elliot" w:hAnsi="FS Elliot" w:cs="Arial"/>
                <w:bCs/>
                <w:color w:val="0D2835"/>
                <w:sz w:val="18"/>
                <w:szCs w:val="18"/>
              </w:rPr>
              <w:t xml:space="preserve">.   </w:t>
            </w:r>
          </w:p>
          <w:p w14:paraId="0DE0624A" w14:textId="77777777" w:rsidR="003F0F68" w:rsidRDefault="003F0F68" w:rsidP="00991C36">
            <w:pPr>
              <w:spacing w:before="60" w:after="60"/>
              <w:ind w:left="2583"/>
              <w:rPr>
                <w:rFonts w:ascii="FS Elliot" w:hAnsi="FS Elliot" w:cs="Arial"/>
                <w:bCs/>
                <w:color w:val="0D2835"/>
                <w:sz w:val="18"/>
                <w:szCs w:val="18"/>
                <w:lang w:val="en-US"/>
              </w:rPr>
            </w:pPr>
          </w:p>
          <w:p w14:paraId="6B13808F" w14:textId="4CA5C0C0" w:rsidR="00991C36" w:rsidRDefault="00991C36" w:rsidP="00991C36">
            <w:pPr>
              <w:spacing w:before="60" w:after="60"/>
              <w:ind w:left="2583"/>
              <w:rPr>
                <w:rFonts w:ascii="FS Elliot" w:hAnsi="FS Elliot" w:cs="Arial"/>
                <w:bCs/>
                <w:color w:val="0D2835"/>
                <w:sz w:val="18"/>
                <w:szCs w:val="18"/>
                <w:lang w:val="en-US"/>
              </w:rPr>
            </w:pPr>
            <w:r>
              <w:rPr>
                <w:rFonts w:ascii="FS Elliot" w:hAnsi="FS Elliot" w:cs="Arial"/>
                <w:bCs/>
                <w:noProof/>
                <w:color w:val="0D2835"/>
                <w:sz w:val="18"/>
                <w:szCs w:val="18"/>
                <w:lang w:val="en-US"/>
              </w:rPr>
              <mc:AlternateContent>
                <mc:Choice Requires="wps">
                  <w:drawing>
                    <wp:anchor distT="0" distB="0" distL="114300" distR="114300" simplePos="0" relativeHeight="251661312" behindDoc="0" locked="0" layoutInCell="1" allowOverlap="1" wp14:anchorId="32823074" wp14:editId="26444E0F">
                      <wp:simplePos x="0" y="0"/>
                      <wp:positionH relativeFrom="column">
                        <wp:posOffset>-28575</wp:posOffset>
                      </wp:positionH>
                      <wp:positionV relativeFrom="paragraph">
                        <wp:posOffset>150495</wp:posOffset>
                      </wp:positionV>
                      <wp:extent cx="1478280" cy="1150620"/>
                      <wp:effectExtent l="0" t="0" r="7620" b="0"/>
                      <wp:wrapNone/>
                      <wp:docPr id="8" name="Text Box 8"/>
                      <wp:cNvGraphicFramePr/>
                      <a:graphic xmlns:a="http://schemas.openxmlformats.org/drawingml/2006/main">
                        <a:graphicData uri="http://schemas.microsoft.com/office/word/2010/wordprocessingShape">
                          <wps:wsp>
                            <wps:cNvSpPr txBox="1"/>
                            <wps:spPr>
                              <a:xfrm>
                                <a:off x="0" y="0"/>
                                <a:ext cx="1478280" cy="1150620"/>
                              </a:xfrm>
                              <a:prstGeom prst="rect">
                                <a:avLst/>
                              </a:prstGeom>
                              <a:solidFill>
                                <a:schemeClr val="lt1"/>
                              </a:solidFill>
                              <a:ln w="6350">
                                <a:noFill/>
                              </a:ln>
                            </wps:spPr>
                            <wps:txbx>
                              <w:txbxContent>
                                <w:p w14:paraId="6A507B4E" w14:textId="77777777" w:rsidR="00991C36" w:rsidRPr="002C6516" w:rsidRDefault="00991C36" w:rsidP="00991C36">
                                  <w:pPr>
                                    <w:rPr>
                                      <w:rFonts w:ascii="FS Elliot Pro Heavy" w:hAnsi="FS Elliot Pro Heavy"/>
                                      <w:color w:val="00E6B8"/>
                                      <w:sz w:val="28"/>
                                      <w:szCs w:val="28"/>
                                    </w:rPr>
                                  </w:pPr>
                                  <w:r w:rsidRPr="002C6516">
                                    <w:rPr>
                                      <w:rFonts w:ascii="FS Elliot Pro Heavy" w:hAnsi="FS Elliot Pro Heavy"/>
                                      <w:b/>
                                      <w:bCs/>
                                      <w:color w:val="00E6B8"/>
                                      <w:sz w:val="28"/>
                                      <w:szCs w:val="28"/>
                                    </w:rPr>
                                    <w:t>Our cultural movement...</w:t>
                                  </w:r>
                                </w:p>
                                <w:p w14:paraId="2C974F35" w14:textId="77777777" w:rsidR="00991C36" w:rsidRDefault="00991C36" w:rsidP="00991C36"/>
                                <w:p w14:paraId="0570D978" w14:textId="77777777" w:rsidR="00991C36" w:rsidRDefault="00991C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2823074" id="Text Box 8" o:spid="_x0000_s1028" type="#_x0000_t202" style="position:absolute;left:0;text-align:left;margin-left:-2.25pt;margin-top:11.85pt;width:116.4pt;height:90.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" fillcolor="white [3201]" stroked="f" strokeweight=".5pt">
                      <v:textbox>
                        <w:txbxContent>
                          <w:p w14:paraId="6A507B4E" w14:textId="77777777" w:rsidR="00991C36" w:rsidRPr="002C6516" w:rsidRDefault="00991C36" w:rsidP="00991C36">
                            <w:pPr>
                              <w:rPr>
                                <w:rFonts w:ascii="FS Elliot Pro Heavy" w:hAnsi="FS Elliot Pro Heavy"/>
                                <w:color w:val="00E6B8"/>
                                <w:sz w:val="28"/>
                                <w:szCs w:val="28"/>
                              </w:rPr>
                            </w:pPr>
                            <w:r w:rsidRPr="002C6516">
                              <w:rPr>
                                <w:rFonts w:ascii="FS Elliot Pro Heavy" w:hAnsi="FS Elliot Pro Heavy"/>
                                <w:b/>
                                <w:bCs/>
                                <w:color w:val="00E6B8"/>
                                <w:sz w:val="28"/>
                                <w:szCs w:val="28"/>
                              </w:rPr>
                              <w:t>Our cultural movement...</w:t>
                            </w:r>
                          </w:p>
                          <w:p w14:paraId="2C974F35" w14:textId="77777777" w:rsidR="00991C36" w:rsidRDefault="00991C36" w:rsidP="00991C36"/>
                          <w:p w14:paraId="0570D978" w14:textId="77777777" w:rsidR="00991C36" w:rsidRDefault="00991C36"/>
                        </w:txbxContent>
                      </v:textbox>
                    </v:shape>
                  </w:pict>
                </mc:Fallback>
              </mc:AlternateContent>
            </w:r>
          </w:p>
          <w:p w14:paraId="06FC16F4" w14:textId="1E516E15" w:rsidR="001E2C4A" w:rsidRDefault="00991C36" w:rsidP="00AB69DC">
            <w:pPr>
              <w:spacing w:before="60" w:after="60"/>
              <w:ind w:left="2583"/>
              <w:rPr>
                <w:rFonts w:ascii="FS Elliot" w:hAnsi="FS Elliot" w:cs="Arial"/>
                <w:bCs/>
                <w:color w:val="0D2835"/>
                <w:sz w:val="18"/>
                <w:szCs w:val="18"/>
              </w:rPr>
            </w:pPr>
            <w:r w:rsidRPr="00991C36">
              <w:rPr>
                <w:rFonts w:ascii="FS Elliot" w:hAnsi="FS Elliot" w:cs="Arial"/>
                <w:bCs/>
                <w:color w:val="0D2835"/>
                <w:sz w:val="18"/>
                <w:szCs w:val="18"/>
                <w:lang w:val="en-US"/>
              </w:rPr>
              <w:t xml:space="preserve">To act with </w:t>
            </w:r>
            <w:r w:rsidRPr="00991C36">
              <w:rPr>
                <w:rFonts w:ascii="FS Elliot" w:hAnsi="FS Elliot" w:cs="Arial"/>
                <w:b/>
                <w:color w:val="0D2835"/>
                <w:sz w:val="18"/>
                <w:szCs w:val="18"/>
                <w:lang w:val="en-US"/>
              </w:rPr>
              <w:t>courage and curiosity</w:t>
            </w:r>
            <w:r w:rsidRPr="00991C36">
              <w:rPr>
                <w:rFonts w:ascii="FS Elliot" w:hAnsi="FS Elliot" w:cs="Arial"/>
                <w:bCs/>
                <w:color w:val="0D2835"/>
                <w:sz w:val="18"/>
                <w:szCs w:val="18"/>
                <w:lang w:val="en-US"/>
              </w:rPr>
              <w:t>, so we can unlock the opportunities to help customers, colleagues and communities.</w:t>
            </w:r>
            <w:r>
              <w:rPr>
                <w:rFonts w:ascii="FS Elliot" w:hAnsi="FS Elliot" w:cs="Arial"/>
                <w:bCs/>
                <w:color w:val="0D2835"/>
                <w:sz w:val="18"/>
                <w:szCs w:val="18"/>
                <w:lang w:val="en-US"/>
              </w:rPr>
              <w:t xml:space="preserve"> </w:t>
            </w:r>
            <w:r w:rsidRPr="00991C36">
              <w:rPr>
                <w:rFonts w:ascii="FS Elliot" w:hAnsi="FS Elliot" w:cs="Arial"/>
                <w:bCs/>
                <w:color w:val="0D2835"/>
                <w:sz w:val="18"/>
                <w:szCs w:val="18"/>
                <w:lang w:val="en-US"/>
              </w:rPr>
              <w:t xml:space="preserve">To operate with </w:t>
            </w:r>
            <w:r w:rsidRPr="00991C36">
              <w:rPr>
                <w:rFonts w:ascii="FS Elliot" w:hAnsi="FS Elliot" w:cs="Arial"/>
                <w:b/>
                <w:color w:val="0D2835"/>
                <w:sz w:val="18"/>
                <w:szCs w:val="18"/>
                <w:lang w:val="en-US"/>
              </w:rPr>
              <w:t>trust and kindness</w:t>
            </w:r>
            <w:r w:rsidRPr="00991C36">
              <w:rPr>
                <w:rFonts w:ascii="FS Elliot" w:hAnsi="FS Elliot" w:cs="Arial"/>
                <w:bCs/>
                <w:color w:val="0D2835"/>
                <w:sz w:val="18"/>
                <w:szCs w:val="18"/>
                <w:lang w:val="en-US"/>
              </w:rPr>
              <w:t>, working alongside customers, delivering what they need to live their best lives, as well as supporting colleagues as they strive to be their best.</w:t>
            </w:r>
            <w:r>
              <w:rPr>
                <w:rFonts w:ascii="FS Elliot" w:hAnsi="FS Elliot" w:cs="Arial"/>
                <w:bCs/>
                <w:color w:val="0D2835"/>
                <w:sz w:val="18"/>
                <w:szCs w:val="18"/>
                <w:lang w:val="en-US"/>
              </w:rPr>
              <w:t xml:space="preserve"> </w:t>
            </w:r>
            <w:r w:rsidRPr="00991C36">
              <w:rPr>
                <w:rFonts w:ascii="FS Elliot" w:hAnsi="FS Elliot" w:cs="Arial"/>
                <w:bCs/>
                <w:color w:val="0D2835"/>
                <w:sz w:val="18"/>
                <w:szCs w:val="18"/>
                <w:lang w:val="en-US"/>
              </w:rPr>
              <w:t xml:space="preserve">Spotlight our passion for </w:t>
            </w:r>
            <w:r w:rsidR="00BC032C">
              <w:rPr>
                <w:rFonts w:ascii="FS Elliot" w:hAnsi="FS Elliot" w:cs="Arial"/>
                <w:b/>
                <w:color w:val="0D2835"/>
                <w:sz w:val="18"/>
                <w:szCs w:val="18"/>
                <w:lang w:val="en-US"/>
              </w:rPr>
              <w:t>A</w:t>
            </w:r>
            <w:r w:rsidRPr="00991C36">
              <w:rPr>
                <w:rFonts w:ascii="FS Elliot" w:hAnsi="FS Elliot" w:cs="Arial"/>
                <w:b/>
                <w:color w:val="0D2835"/>
                <w:sz w:val="18"/>
                <w:szCs w:val="18"/>
                <w:lang w:val="en-US"/>
              </w:rPr>
              <w:t xml:space="preserve">ll </w:t>
            </w:r>
            <w:r w:rsidR="00BC032C">
              <w:rPr>
                <w:rFonts w:ascii="FS Elliot" w:hAnsi="FS Elliot" w:cs="Arial"/>
                <w:b/>
                <w:color w:val="0D2835"/>
                <w:sz w:val="18"/>
                <w:szCs w:val="18"/>
                <w:lang w:val="en-US"/>
              </w:rPr>
              <w:t>t</w:t>
            </w:r>
            <w:r w:rsidRPr="00991C36">
              <w:rPr>
                <w:rFonts w:ascii="FS Elliot" w:hAnsi="FS Elliot" w:cs="Arial"/>
                <w:b/>
                <w:color w:val="0D2835"/>
                <w:sz w:val="18"/>
                <w:szCs w:val="18"/>
                <w:lang w:val="en-US"/>
              </w:rPr>
              <w:t>ogether healthier</w:t>
            </w:r>
            <w:r w:rsidRPr="00991C36">
              <w:rPr>
                <w:rFonts w:ascii="FS Elliot" w:hAnsi="FS Elliot" w:cs="Arial"/>
                <w:bCs/>
                <w:color w:val="0D2835"/>
                <w:sz w:val="18"/>
                <w:szCs w:val="18"/>
                <w:lang w:val="en-US"/>
              </w:rPr>
              <w:t xml:space="preserve">, focusing on self-care and nurturing relationships. We must ensure we are a strong team - one that’s able to build healthier lives for all. We each have an important role to play in this next chapter. </w:t>
            </w:r>
            <w:r w:rsidRPr="00991C36">
              <w:rPr>
                <w:rFonts w:ascii="FS Elliot" w:hAnsi="FS Elliot" w:cs="Arial"/>
                <w:bCs/>
                <w:color w:val="0D2835"/>
                <w:sz w:val="18"/>
                <w:szCs w:val="18"/>
              </w:rPr>
              <w:t xml:space="preserve">Everyone has the freedom to innovate and make a difference for our customers. </w:t>
            </w:r>
            <w:r w:rsidRPr="00991C36">
              <w:rPr>
                <w:rFonts w:ascii="FS Elliot" w:hAnsi="FS Elliot" w:cs="Arial"/>
                <w:bCs/>
                <w:color w:val="0D2835"/>
                <w:sz w:val="18"/>
                <w:szCs w:val="18"/>
                <w:lang w:val="en-US"/>
              </w:rPr>
              <w:t>We need to act at pace and take on newer, braver, creative approaches.</w:t>
            </w:r>
            <w:r w:rsidRPr="00991C36">
              <w:rPr>
                <w:rFonts w:ascii="FS Elliot" w:hAnsi="FS Elliot" w:cs="Arial"/>
                <w:bCs/>
                <w:color w:val="0D2835"/>
                <w:sz w:val="18"/>
                <w:szCs w:val="18"/>
              </w:rPr>
              <w:t xml:space="preserve"> We shouldn’t be afraid to fail fast and learn quickly. By being curious and continually pushing ourselves and each other, we will find new and better ways.</w:t>
            </w:r>
          </w:p>
          <w:p w14:paraId="4E2C1698" w14:textId="77777777" w:rsidR="00AB69DC" w:rsidRDefault="00AB69DC" w:rsidP="00AB69DC">
            <w:pPr>
              <w:spacing w:before="60" w:after="60"/>
              <w:ind w:left="2583"/>
              <w:rPr>
                <w:rFonts w:ascii="FS Elliot" w:hAnsi="FS Elliot" w:cs="Arial"/>
                <w:b/>
                <w:color w:val="0D2835"/>
                <w:sz w:val="18"/>
                <w:szCs w:val="18"/>
              </w:rPr>
            </w:pPr>
          </w:p>
          <w:p w14:paraId="6CF6AFD1" w14:textId="4B706500" w:rsidR="003F0F68" w:rsidRDefault="003F0F68" w:rsidP="00AB69DC">
            <w:pPr>
              <w:spacing w:before="60" w:after="60"/>
              <w:ind w:left="2583"/>
              <w:rPr>
                <w:rFonts w:ascii="FS Elliot" w:hAnsi="FS Elliot" w:cs="Arial"/>
                <w:b/>
                <w:color w:val="0D2835"/>
                <w:sz w:val="18"/>
                <w:szCs w:val="18"/>
              </w:rPr>
            </w:pPr>
          </w:p>
          <w:p w14:paraId="2821F980" w14:textId="77777777" w:rsidR="003F0F68" w:rsidRDefault="003F0F68" w:rsidP="00AB69DC">
            <w:pPr>
              <w:spacing w:before="60" w:after="60"/>
              <w:ind w:left="2583"/>
              <w:rPr>
                <w:rFonts w:ascii="FS Elliot" w:hAnsi="FS Elliot" w:cs="Arial"/>
                <w:b/>
                <w:color w:val="0D2835"/>
                <w:sz w:val="18"/>
                <w:szCs w:val="18"/>
              </w:rPr>
            </w:pPr>
          </w:p>
          <w:p w14:paraId="3008F17D" w14:textId="56D60E7D" w:rsidR="003F0F68" w:rsidRPr="00AB69DC" w:rsidRDefault="003F0F68" w:rsidP="00AB69DC">
            <w:pPr>
              <w:spacing w:before="60" w:after="60"/>
              <w:ind w:left="2583"/>
              <w:rPr>
                <w:rFonts w:ascii="FS Elliot" w:hAnsi="FS Elliot" w:cs="Arial"/>
                <w:b/>
                <w:color w:val="0D2835"/>
                <w:sz w:val="18"/>
                <w:szCs w:val="18"/>
              </w:rPr>
            </w:pPr>
          </w:p>
        </w:tc>
      </w:tr>
      <w:tr w:rsidR="001E2C4A" w:rsidRPr="002C6516" w14:paraId="5092DEF6" w14:textId="77777777" w:rsidTr="002C6516">
        <w:tc>
          <w:tcPr>
            <w:tcW w:w="10348" w:type="dxa"/>
            <w:shd w:val="clear" w:color="auto" w:fill="00E6B8"/>
          </w:tcPr>
          <w:p w14:paraId="09BDC749" w14:textId="77375467" w:rsidR="001E2C4A" w:rsidRPr="001E2C4A" w:rsidRDefault="001E2C4A" w:rsidP="0013589A">
            <w:pPr>
              <w:spacing w:before="60" w:after="60"/>
              <w:rPr>
                <w:rFonts w:ascii="FS Elliot" w:hAnsi="FS Elliot" w:cs="Arial"/>
                <w:b/>
                <w:color w:val="0D2835"/>
                <w:sz w:val="24"/>
                <w:szCs w:val="24"/>
              </w:rPr>
            </w:pPr>
            <w:r w:rsidRPr="001E2C4A">
              <w:rPr>
                <w:rFonts w:ascii="FS Elliot" w:hAnsi="FS Elliot" w:cs="Arial"/>
                <w:b/>
                <w:color w:val="0D2835"/>
                <w:sz w:val="24"/>
                <w:szCs w:val="24"/>
              </w:rPr>
              <w:t xml:space="preserve">Our </w:t>
            </w:r>
            <w:r>
              <w:rPr>
                <w:rFonts w:ascii="FS Elliot" w:hAnsi="FS Elliot" w:cs="Arial"/>
                <w:b/>
                <w:color w:val="0D2835"/>
                <w:sz w:val="24"/>
                <w:szCs w:val="24"/>
              </w:rPr>
              <w:t>Behaviours</w:t>
            </w:r>
          </w:p>
        </w:tc>
      </w:tr>
      <w:tr w:rsidR="00BF08FB" w:rsidRPr="002C6516" w14:paraId="37A3DB3E" w14:textId="77777777" w:rsidTr="003A0726">
        <w:tc>
          <w:tcPr>
            <w:tcW w:w="10348" w:type="dxa"/>
          </w:tcPr>
          <w:p w14:paraId="6B35DE92" w14:textId="07C0EEA4" w:rsidR="002C6516" w:rsidRPr="001E2C4A" w:rsidRDefault="002C6516" w:rsidP="002C6516">
            <w:pPr>
              <w:rPr>
                <w:rFonts w:ascii="FS Elliot" w:hAnsi="FS Elliot" w:cs="Arial"/>
                <w:color w:val="808080" w:themeColor="background1" w:themeShade="80"/>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74"/>
              <w:gridCol w:w="3374"/>
              <w:gridCol w:w="3374"/>
            </w:tblGrid>
            <w:tr w:rsidR="00AB69DC" w14:paraId="5885CCA6" w14:textId="77777777" w:rsidTr="00AB69DC">
              <w:tc>
                <w:tcPr>
                  <w:tcW w:w="3374" w:type="dxa"/>
                </w:tcPr>
                <w:p w14:paraId="7DDE5639" w14:textId="4600480B" w:rsidR="00AB69DC" w:rsidRPr="00AB69DC" w:rsidRDefault="00AB69DC" w:rsidP="00AB69DC">
                  <w:pPr>
                    <w:jc w:val="center"/>
                    <w:rPr>
                      <w:rFonts w:ascii="FS Elliot Pro Heavy" w:hAnsi="FS Elliot Pro Heavy" w:cs="Arial"/>
                      <w:color w:val="00E6B8"/>
                      <w:sz w:val="28"/>
                      <w:szCs w:val="28"/>
                    </w:rPr>
                  </w:pPr>
                  <w:r w:rsidRPr="00AB69DC">
                    <w:rPr>
                      <w:rFonts w:ascii="FS Elliot Pro Heavy" w:hAnsi="FS Elliot Pro Heavy" w:cs="Arial"/>
                      <w:color w:val="00E6B8"/>
                      <w:sz w:val="28"/>
                      <w:szCs w:val="28"/>
                    </w:rPr>
                    <w:t>Courage and Curiosity</w:t>
                  </w:r>
                </w:p>
              </w:tc>
              <w:tc>
                <w:tcPr>
                  <w:tcW w:w="3374" w:type="dxa"/>
                </w:tcPr>
                <w:p w14:paraId="559EBDF8" w14:textId="0256B141" w:rsidR="00AB69DC" w:rsidRPr="00AB69DC" w:rsidRDefault="00AB69DC" w:rsidP="00AB69DC">
                  <w:pPr>
                    <w:jc w:val="center"/>
                    <w:rPr>
                      <w:rFonts w:ascii="FS Elliot Pro Heavy" w:hAnsi="FS Elliot Pro Heavy" w:cs="Arial"/>
                      <w:color w:val="00E6B8"/>
                      <w:sz w:val="28"/>
                      <w:szCs w:val="28"/>
                    </w:rPr>
                  </w:pPr>
                  <w:r w:rsidRPr="00AB69DC">
                    <w:rPr>
                      <w:rFonts w:ascii="FS Elliot Pro Heavy" w:hAnsi="FS Elliot Pro Heavy" w:cs="Arial"/>
                      <w:color w:val="00E6B8"/>
                      <w:sz w:val="28"/>
                      <w:szCs w:val="28"/>
                    </w:rPr>
                    <w:t>Trust and Kindness</w:t>
                  </w:r>
                </w:p>
              </w:tc>
              <w:tc>
                <w:tcPr>
                  <w:tcW w:w="3374" w:type="dxa"/>
                </w:tcPr>
                <w:p w14:paraId="45EAB746" w14:textId="36BD0C31" w:rsidR="00AB69DC" w:rsidRPr="00AB69DC" w:rsidRDefault="00AB69DC" w:rsidP="00AB69DC">
                  <w:pPr>
                    <w:jc w:val="center"/>
                    <w:rPr>
                      <w:rFonts w:ascii="FS Elliot Pro Heavy" w:hAnsi="FS Elliot Pro Heavy" w:cs="Arial"/>
                      <w:color w:val="00E6B8"/>
                      <w:sz w:val="28"/>
                      <w:szCs w:val="28"/>
                    </w:rPr>
                  </w:pPr>
                  <w:r w:rsidRPr="00AB69DC">
                    <w:rPr>
                      <w:rFonts w:ascii="FS Elliot Pro Heavy" w:hAnsi="FS Elliot Pro Heavy" w:cs="Arial"/>
                      <w:color w:val="00E6B8"/>
                      <w:sz w:val="28"/>
                      <w:szCs w:val="28"/>
                    </w:rPr>
                    <w:t>All Together Healthier</w:t>
                  </w:r>
                </w:p>
              </w:tc>
            </w:tr>
            <w:tr w:rsidR="00AB69DC" w14:paraId="2F2FA35B" w14:textId="77777777" w:rsidTr="00AB69DC">
              <w:tc>
                <w:tcPr>
                  <w:tcW w:w="3374" w:type="dxa"/>
                </w:tcPr>
                <w:p w14:paraId="2008DC71" w14:textId="1BED1250" w:rsidR="00AB69DC" w:rsidRPr="00AB69DC" w:rsidRDefault="00AB69DC" w:rsidP="00AB69DC">
                  <w:pPr>
                    <w:jc w:val="center"/>
                    <w:rPr>
                      <w:rFonts w:ascii="FS Elliot" w:hAnsi="FS Elliot" w:cs="Arial"/>
                      <w:b/>
                      <w:bCs/>
                      <w:i/>
                      <w:iCs/>
                      <w:color w:val="0D2835"/>
                      <w:sz w:val="18"/>
                      <w:szCs w:val="18"/>
                    </w:rPr>
                  </w:pPr>
                  <w:proofErr w:type="gramStart"/>
                  <w:r w:rsidRPr="00AB69DC">
                    <w:rPr>
                      <w:rFonts w:ascii="FS Elliot" w:hAnsi="FS Elliot" w:cs="Arial"/>
                      <w:b/>
                      <w:bCs/>
                      <w:i/>
                      <w:iCs/>
                      <w:color w:val="0D2835"/>
                      <w:sz w:val="18"/>
                      <w:szCs w:val="18"/>
                    </w:rPr>
                    <w:t>So</w:t>
                  </w:r>
                  <w:proofErr w:type="gramEnd"/>
                  <w:r w:rsidRPr="00AB69DC">
                    <w:rPr>
                      <w:rFonts w:ascii="FS Elliot" w:hAnsi="FS Elliot" w:cs="Arial"/>
                      <w:b/>
                      <w:bCs/>
                      <w:i/>
                      <w:iCs/>
                      <w:color w:val="0D2835"/>
                      <w:sz w:val="18"/>
                      <w:szCs w:val="18"/>
                    </w:rPr>
                    <w:t xml:space="preserve"> we deliver profits for a purpose</w:t>
                  </w:r>
                </w:p>
              </w:tc>
              <w:tc>
                <w:tcPr>
                  <w:tcW w:w="3374" w:type="dxa"/>
                </w:tcPr>
                <w:p w14:paraId="0EFD9041" w14:textId="3457D81E" w:rsidR="00AB69DC" w:rsidRPr="00AB69DC" w:rsidRDefault="00AB69DC" w:rsidP="00AB69DC">
                  <w:pPr>
                    <w:jc w:val="center"/>
                    <w:rPr>
                      <w:rFonts w:ascii="FS Elliot" w:hAnsi="FS Elliot" w:cs="Arial"/>
                      <w:b/>
                      <w:bCs/>
                      <w:i/>
                      <w:iCs/>
                      <w:color w:val="0D2835"/>
                      <w:sz w:val="18"/>
                      <w:szCs w:val="18"/>
                    </w:rPr>
                  </w:pPr>
                  <w:r w:rsidRPr="00AB69DC">
                    <w:rPr>
                      <w:rFonts w:ascii="FS Elliot" w:hAnsi="FS Elliot" w:cs="Arial"/>
                      <w:b/>
                      <w:bCs/>
                      <w:i/>
                      <w:iCs/>
                      <w:color w:val="0D2835"/>
                      <w:sz w:val="18"/>
                      <w:szCs w:val="18"/>
                    </w:rPr>
                    <w:t>Because our customers, colleagues and communities are at the heart of what we do</w:t>
                  </w:r>
                </w:p>
              </w:tc>
              <w:tc>
                <w:tcPr>
                  <w:tcW w:w="3374" w:type="dxa"/>
                </w:tcPr>
                <w:p w14:paraId="3093BFBE" w14:textId="07513C5D" w:rsidR="00AB69DC" w:rsidRPr="00AB69DC" w:rsidRDefault="00AB69DC" w:rsidP="00AB69DC">
                  <w:pPr>
                    <w:jc w:val="center"/>
                    <w:rPr>
                      <w:rFonts w:ascii="FS Elliot" w:hAnsi="FS Elliot" w:cs="Arial"/>
                      <w:b/>
                      <w:bCs/>
                      <w:i/>
                      <w:iCs/>
                      <w:color w:val="0D2835"/>
                      <w:sz w:val="18"/>
                      <w:szCs w:val="18"/>
                    </w:rPr>
                  </w:pPr>
                  <w:r w:rsidRPr="00AB69DC">
                    <w:rPr>
                      <w:rFonts w:ascii="FS Elliot" w:hAnsi="FS Elliot" w:cs="Arial"/>
                      <w:b/>
                      <w:bCs/>
                      <w:i/>
                      <w:iCs/>
                      <w:color w:val="0D2835"/>
                      <w:sz w:val="18"/>
                      <w:szCs w:val="18"/>
                    </w:rPr>
                    <w:t>Enabling better health outcomes together</w:t>
                  </w:r>
                </w:p>
              </w:tc>
            </w:tr>
            <w:tr w:rsidR="00AB69DC" w14:paraId="5563E6FB" w14:textId="77777777" w:rsidTr="00AB69DC">
              <w:tc>
                <w:tcPr>
                  <w:tcW w:w="3374" w:type="dxa"/>
                </w:tcPr>
                <w:p w14:paraId="676E5E82" w14:textId="77777777" w:rsidR="00AB69DC" w:rsidRPr="00AB69DC" w:rsidRDefault="00AB69DC" w:rsidP="00AB69DC">
                  <w:pPr>
                    <w:numPr>
                      <w:ilvl w:val="0"/>
                      <w:numId w:val="31"/>
                    </w:numPr>
                    <w:tabs>
                      <w:tab w:val="clear" w:pos="720"/>
                    </w:tabs>
                    <w:ind w:left="340" w:hanging="238"/>
                    <w:rPr>
                      <w:rFonts w:ascii="FS Elliot" w:hAnsi="FS Elliot" w:cs="Arial"/>
                      <w:sz w:val="18"/>
                      <w:szCs w:val="18"/>
                    </w:rPr>
                  </w:pPr>
                  <w:r w:rsidRPr="00AB69DC">
                    <w:rPr>
                      <w:rFonts w:ascii="FS Elliot" w:hAnsi="FS Elliot" w:cs="Arial"/>
                      <w:sz w:val="18"/>
                      <w:szCs w:val="18"/>
                    </w:rPr>
                    <w:t xml:space="preserve">We make bold decisions and take considered risks, with customer and commerciality front of mind. </w:t>
                  </w:r>
                </w:p>
                <w:p w14:paraId="102CA1CF" w14:textId="77777777" w:rsidR="00AB69DC" w:rsidRPr="00AB69DC" w:rsidRDefault="00AB69DC" w:rsidP="00AB69DC">
                  <w:pPr>
                    <w:numPr>
                      <w:ilvl w:val="0"/>
                      <w:numId w:val="31"/>
                    </w:numPr>
                    <w:tabs>
                      <w:tab w:val="clear" w:pos="720"/>
                    </w:tabs>
                    <w:ind w:left="340" w:hanging="238"/>
                    <w:rPr>
                      <w:rFonts w:ascii="FS Elliot" w:hAnsi="FS Elliot" w:cs="Arial"/>
                      <w:sz w:val="18"/>
                      <w:szCs w:val="18"/>
                    </w:rPr>
                  </w:pPr>
                  <w:r w:rsidRPr="00AB69DC">
                    <w:rPr>
                      <w:rFonts w:ascii="FS Elliot" w:hAnsi="FS Elliot" w:cs="Arial"/>
                      <w:sz w:val="18"/>
                      <w:szCs w:val="18"/>
                    </w:rPr>
                    <w:t>We make things happen and keep things simple.</w:t>
                  </w:r>
                </w:p>
                <w:p w14:paraId="1B4829FD" w14:textId="77777777" w:rsidR="00AB69DC" w:rsidRPr="00AB69DC" w:rsidRDefault="00AB69DC" w:rsidP="00AB69DC">
                  <w:pPr>
                    <w:numPr>
                      <w:ilvl w:val="0"/>
                      <w:numId w:val="31"/>
                    </w:numPr>
                    <w:tabs>
                      <w:tab w:val="clear" w:pos="720"/>
                    </w:tabs>
                    <w:ind w:left="340" w:hanging="238"/>
                    <w:rPr>
                      <w:rFonts w:ascii="FS Elliot" w:hAnsi="FS Elliot" w:cs="Arial"/>
                      <w:sz w:val="18"/>
                      <w:szCs w:val="18"/>
                    </w:rPr>
                  </w:pPr>
                  <w:r w:rsidRPr="00AB69DC">
                    <w:rPr>
                      <w:rFonts w:ascii="FS Elliot" w:hAnsi="FS Elliot" w:cs="Arial"/>
                      <w:sz w:val="18"/>
                      <w:szCs w:val="18"/>
                    </w:rPr>
                    <w:t>We always take the initiative and hold ourselves accountable for the delivery of great results.</w:t>
                  </w:r>
                </w:p>
                <w:p w14:paraId="3A7F93B2" w14:textId="0F941BF2" w:rsidR="00AB69DC" w:rsidRPr="00AB69DC" w:rsidRDefault="00AB69DC" w:rsidP="00AB69DC">
                  <w:pPr>
                    <w:numPr>
                      <w:ilvl w:val="0"/>
                      <w:numId w:val="31"/>
                    </w:numPr>
                    <w:tabs>
                      <w:tab w:val="clear" w:pos="720"/>
                    </w:tabs>
                    <w:ind w:left="340" w:hanging="238"/>
                    <w:rPr>
                      <w:rFonts w:ascii="FS Elliot" w:hAnsi="FS Elliot" w:cs="Arial"/>
                      <w:sz w:val="18"/>
                      <w:szCs w:val="18"/>
                    </w:rPr>
                  </w:pPr>
                  <w:r w:rsidRPr="00AB69DC">
                    <w:rPr>
                      <w:rFonts w:ascii="FS Elliot" w:hAnsi="FS Elliot" w:cs="Arial"/>
                      <w:sz w:val="18"/>
                      <w:szCs w:val="18"/>
                    </w:rPr>
                    <w:t xml:space="preserve">We ask questions and listen intently as every viewpoint and capability counts, and </w:t>
                  </w:r>
                  <w:r w:rsidR="0088664A">
                    <w:rPr>
                      <w:rFonts w:ascii="FS Elliot" w:hAnsi="FS Elliot" w:cs="Arial"/>
                      <w:sz w:val="18"/>
                      <w:szCs w:val="18"/>
                    </w:rPr>
                    <w:t xml:space="preserve">we </w:t>
                  </w:r>
                  <w:r w:rsidRPr="00AB69DC">
                    <w:rPr>
                      <w:rFonts w:ascii="FS Elliot" w:hAnsi="FS Elliot" w:cs="Arial"/>
                      <w:sz w:val="18"/>
                      <w:szCs w:val="18"/>
                    </w:rPr>
                    <w:t>have the courage to be honest and say what we think.</w:t>
                  </w:r>
                </w:p>
                <w:p w14:paraId="519AB0E6" w14:textId="77777777" w:rsidR="00AB69DC" w:rsidRPr="00AB69DC" w:rsidRDefault="00AB69DC" w:rsidP="002C6516">
                  <w:pPr>
                    <w:rPr>
                      <w:rFonts w:ascii="FS Elliot" w:hAnsi="FS Elliot" w:cs="Arial"/>
                      <w:color w:val="0D2835"/>
                      <w:sz w:val="18"/>
                      <w:szCs w:val="18"/>
                    </w:rPr>
                  </w:pPr>
                </w:p>
              </w:tc>
              <w:tc>
                <w:tcPr>
                  <w:tcW w:w="3374" w:type="dxa"/>
                </w:tcPr>
                <w:p w14:paraId="035D4162" w14:textId="77777777" w:rsidR="00AB69DC" w:rsidRPr="00AB69DC" w:rsidRDefault="00AB69DC" w:rsidP="00AB69DC">
                  <w:pPr>
                    <w:numPr>
                      <w:ilvl w:val="0"/>
                      <w:numId w:val="33"/>
                    </w:numPr>
                    <w:tabs>
                      <w:tab w:val="clear" w:pos="720"/>
                    </w:tabs>
                    <w:ind w:left="229" w:hanging="208"/>
                    <w:rPr>
                      <w:rFonts w:ascii="FS Elliot" w:hAnsi="FS Elliot" w:cs="Arial"/>
                      <w:color w:val="0D2835"/>
                      <w:sz w:val="18"/>
                      <w:szCs w:val="18"/>
                    </w:rPr>
                  </w:pPr>
                  <w:r w:rsidRPr="00AB69DC">
                    <w:rPr>
                      <w:rFonts w:ascii="FS Elliot" w:hAnsi="FS Elliot" w:cs="Arial"/>
                      <w:color w:val="0D2835"/>
                      <w:sz w:val="18"/>
                      <w:szCs w:val="18"/>
                    </w:rPr>
                    <w:t>We invest in relationships to build trust and rapport.</w:t>
                  </w:r>
                </w:p>
                <w:p w14:paraId="2BA204F3" w14:textId="77777777" w:rsidR="00AB69DC" w:rsidRPr="00AB69DC" w:rsidRDefault="00AB69DC" w:rsidP="00AB69DC">
                  <w:pPr>
                    <w:numPr>
                      <w:ilvl w:val="0"/>
                      <w:numId w:val="33"/>
                    </w:numPr>
                    <w:tabs>
                      <w:tab w:val="clear" w:pos="720"/>
                    </w:tabs>
                    <w:ind w:left="229" w:hanging="208"/>
                    <w:rPr>
                      <w:rFonts w:ascii="FS Elliot" w:hAnsi="FS Elliot" w:cs="Arial"/>
                      <w:color w:val="0D2835"/>
                      <w:sz w:val="18"/>
                      <w:szCs w:val="18"/>
                    </w:rPr>
                  </w:pPr>
                  <w:r w:rsidRPr="00AB69DC">
                    <w:rPr>
                      <w:rFonts w:ascii="FS Elliot" w:hAnsi="FS Elliot" w:cs="Arial"/>
                      <w:color w:val="0D2835"/>
                      <w:sz w:val="18"/>
                      <w:szCs w:val="18"/>
                    </w:rPr>
                    <w:t>We listen carefully always trying to find ways to add value.</w:t>
                  </w:r>
                </w:p>
                <w:p w14:paraId="01A4A889" w14:textId="77777777" w:rsidR="00AB69DC" w:rsidRPr="00AB69DC" w:rsidRDefault="00AB69DC" w:rsidP="00AB69DC">
                  <w:pPr>
                    <w:numPr>
                      <w:ilvl w:val="0"/>
                      <w:numId w:val="33"/>
                    </w:numPr>
                    <w:tabs>
                      <w:tab w:val="clear" w:pos="720"/>
                    </w:tabs>
                    <w:ind w:left="229" w:hanging="208"/>
                    <w:rPr>
                      <w:rFonts w:ascii="FS Elliot" w:hAnsi="FS Elliot" w:cs="Arial"/>
                      <w:color w:val="0D2835"/>
                      <w:sz w:val="18"/>
                      <w:szCs w:val="18"/>
                    </w:rPr>
                  </w:pPr>
                  <w:r w:rsidRPr="00AB69DC">
                    <w:rPr>
                      <w:rFonts w:ascii="FS Elliot" w:hAnsi="FS Elliot" w:cs="Arial"/>
                      <w:color w:val="0D2835"/>
                      <w:sz w:val="18"/>
                      <w:szCs w:val="18"/>
                    </w:rPr>
                    <w:t>We treat each other with care, compassion and kindness, celebrating and embracing differences.</w:t>
                  </w:r>
                </w:p>
                <w:p w14:paraId="24E24379" w14:textId="77777777" w:rsidR="00AB69DC" w:rsidRPr="00AB69DC" w:rsidRDefault="00AB69DC" w:rsidP="00AB69DC">
                  <w:pPr>
                    <w:numPr>
                      <w:ilvl w:val="0"/>
                      <w:numId w:val="33"/>
                    </w:numPr>
                    <w:tabs>
                      <w:tab w:val="clear" w:pos="720"/>
                    </w:tabs>
                    <w:ind w:left="229" w:hanging="208"/>
                    <w:rPr>
                      <w:rFonts w:ascii="FS Elliot" w:hAnsi="FS Elliot" w:cs="Arial"/>
                      <w:color w:val="0D2835"/>
                      <w:sz w:val="18"/>
                      <w:szCs w:val="18"/>
                    </w:rPr>
                  </w:pPr>
                  <w:r w:rsidRPr="00AB69DC">
                    <w:rPr>
                      <w:rFonts w:ascii="FS Elliot" w:hAnsi="FS Elliot" w:cs="Arial"/>
                      <w:color w:val="0D2835"/>
                      <w:sz w:val="18"/>
                      <w:szCs w:val="18"/>
                    </w:rPr>
                    <w:t>We strive to make a difference in society, unlocking opportunities for those in need.</w:t>
                  </w:r>
                </w:p>
                <w:p w14:paraId="7DA75294" w14:textId="77777777" w:rsidR="00AB69DC" w:rsidRDefault="00AB69DC" w:rsidP="002C6516">
                  <w:pPr>
                    <w:rPr>
                      <w:rFonts w:ascii="FS Elliot" w:hAnsi="FS Elliot" w:cs="Arial"/>
                      <w:color w:val="0D2835"/>
                      <w:sz w:val="18"/>
                      <w:szCs w:val="18"/>
                    </w:rPr>
                  </w:pPr>
                </w:p>
                <w:p w14:paraId="0F6B016E" w14:textId="77777777" w:rsidR="005263F5" w:rsidRDefault="005263F5" w:rsidP="002C6516">
                  <w:pPr>
                    <w:rPr>
                      <w:rFonts w:ascii="FS Elliot" w:hAnsi="FS Elliot" w:cs="Arial"/>
                      <w:color w:val="0D2835"/>
                      <w:sz w:val="18"/>
                      <w:szCs w:val="18"/>
                    </w:rPr>
                  </w:pPr>
                </w:p>
                <w:p w14:paraId="24F684E7" w14:textId="77777777" w:rsidR="005263F5" w:rsidRDefault="005263F5" w:rsidP="002C6516">
                  <w:pPr>
                    <w:rPr>
                      <w:rFonts w:ascii="FS Elliot" w:hAnsi="FS Elliot" w:cs="Arial"/>
                      <w:color w:val="0D2835"/>
                      <w:sz w:val="18"/>
                      <w:szCs w:val="18"/>
                    </w:rPr>
                  </w:pPr>
                </w:p>
                <w:p w14:paraId="051FC52A" w14:textId="77777777" w:rsidR="005263F5" w:rsidRDefault="005263F5" w:rsidP="002C6516">
                  <w:pPr>
                    <w:rPr>
                      <w:rFonts w:ascii="FS Elliot" w:hAnsi="FS Elliot" w:cs="Arial"/>
                      <w:color w:val="0D2835"/>
                      <w:sz w:val="18"/>
                      <w:szCs w:val="18"/>
                    </w:rPr>
                  </w:pPr>
                </w:p>
                <w:p w14:paraId="39878110" w14:textId="77777777" w:rsidR="005263F5" w:rsidRDefault="005263F5" w:rsidP="002C6516">
                  <w:pPr>
                    <w:rPr>
                      <w:rFonts w:ascii="FS Elliot" w:hAnsi="FS Elliot" w:cs="Arial"/>
                      <w:color w:val="0D2835"/>
                      <w:sz w:val="18"/>
                      <w:szCs w:val="18"/>
                    </w:rPr>
                  </w:pPr>
                </w:p>
                <w:p w14:paraId="26607337" w14:textId="77777777" w:rsidR="005263F5" w:rsidRDefault="005263F5" w:rsidP="002C6516">
                  <w:pPr>
                    <w:rPr>
                      <w:rFonts w:ascii="FS Elliot" w:hAnsi="FS Elliot" w:cs="Arial"/>
                      <w:color w:val="0D2835"/>
                      <w:sz w:val="18"/>
                      <w:szCs w:val="18"/>
                    </w:rPr>
                  </w:pPr>
                </w:p>
                <w:p w14:paraId="36815567" w14:textId="1E6F140A" w:rsidR="005263F5" w:rsidRPr="00AB69DC" w:rsidRDefault="005263F5" w:rsidP="002C6516">
                  <w:pPr>
                    <w:rPr>
                      <w:rFonts w:ascii="FS Elliot" w:hAnsi="FS Elliot" w:cs="Arial"/>
                      <w:color w:val="0D2835"/>
                      <w:sz w:val="18"/>
                      <w:szCs w:val="18"/>
                    </w:rPr>
                  </w:pPr>
                </w:p>
              </w:tc>
              <w:tc>
                <w:tcPr>
                  <w:tcW w:w="3374" w:type="dxa"/>
                </w:tcPr>
                <w:p w14:paraId="3A001C5B" w14:textId="77777777" w:rsidR="00AB69DC" w:rsidRPr="00AB69DC" w:rsidRDefault="00AB69DC" w:rsidP="00AB69DC">
                  <w:pPr>
                    <w:numPr>
                      <w:ilvl w:val="0"/>
                      <w:numId w:val="35"/>
                    </w:numPr>
                    <w:tabs>
                      <w:tab w:val="clear" w:pos="720"/>
                    </w:tabs>
                    <w:ind w:left="401" w:hanging="319"/>
                    <w:rPr>
                      <w:rFonts w:ascii="FS Elliot" w:hAnsi="FS Elliot" w:cs="Arial"/>
                      <w:color w:val="0D2835"/>
                      <w:sz w:val="18"/>
                      <w:szCs w:val="18"/>
                    </w:rPr>
                  </w:pPr>
                  <w:r w:rsidRPr="00AB69DC">
                    <w:rPr>
                      <w:rFonts w:ascii="FS Elliot" w:hAnsi="FS Elliot" w:cs="Arial"/>
                      <w:color w:val="0D2835"/>
                      <w:sz w:val="18"/>
                      <w:szCs w:val="18"/>
                    </w:rPr>
                    <w:lastRenderedPageBreak/>
                    <w:t>We help every generation take control of their health.</w:t>
                  </w:r>
                </w:p>
                <w:p w14:paraId="314CACF2" w14:textId="77777777" w:rsidR="00AB69DC" w:rsidRPr="00AB69DC" w:rsidRDefault="00AB69DC" w:rsidP="00AB69DC">
                  <w:pPr>
                    <w:numPr>
                      <w:ilvl w:val="0"/>
                      <w:numId w:val="35"/>
                    </w:numPr>
                    <w:tabs>
                      <w:tab w:val="clear" w:pos="720"/>
                    </w:tabs>
                    <w:ind w:left="401" w:hanging="319"/>
                    <w:rPr>
                      <w:rFonts w:ascii="FS Elliot" w:hAnsi="FS Elliot" w:cs="Arial"/>
                      <w:color w:val="0D2835"/>
                      <w:sz w:val="18"/>
                      <w:szCs w:val="18"/>
                    </w:rPr>
                  </w:pPr>
                  <w:r w:rsidRPr="00AB69DC">
                    <w:rPr>
                      <w:rFonts w:ascii="FS Elliot" w:hAnsi="FS Elliot" w:cs="Arial"/>
                      <w:color w:val="0D2835"/>
                      <w:sz w:val="18"/>
                      <w:szCs w:val="18"/>
                    </w:rPr>
                    <w:t>We start with self-care so we can show up at our best, every day.</w:t>
                  </w:r>
                </w:p>
                <w:p w14:paraId="65938A3E" w14:textId="77777777" w:rsidR="00AB69DC" w:rsidRPr="00AB69DC" w:rsidRDefault="00AB69DC" w:rsidP="00AB69DC">
                  <w:pPr>
                    <w:numPr>
                      <w:ilvl w:val="0"/>
                      <w:numId w:val="35"/>
                    </w:numPr>
                    <w:tabs>
                      <w:tab w:val="clear" w:pos="720"/>
                    </w:tabs>
                    <w:ind w:left="401" w:hanging="319"/>
                    <w:rPr>
                      <w:rFonts w:ascii="FS Elliot" w:hAnsi="FS Elliot" w:cs="Arial"/>
                      <w:color w:val="0D2835"/>
                      <w:sz w:val="18"/>
                      <w:szCs w:val="18"/>
                    </w:rPr>
                  </w:pPr>
                  <w:r w:rsidRPr="00AB69DC">
                    <w:rPr>
                      <w:rFonts w:ascii="FS Elliot" w:hAnsi="FS Elliot" w:cs="Arial"/>
                      <w:color w:val="0D2835"/>
                      <w:sz w:val="18"/>
                      <w:szCs w:val="18"/>
                    </w:rPr>
                    <w:t>We are full of energy and pride in what we do. We focus on self-development to learn and grow, so we can stay up to date and add value.</w:t>
                  </w:r>
                </w:p>
                <w:p w14:paraId="682B4D8E" w14:textId="77777777" w:rsidR="00AB69DC" w:rsidRPr="00AB69DC" w:rsidRDefault="00AB69DC" w:rsidP="00AB69DC">
                  <w:pPr>
                    <w:numPr>
                      <w:ilvl w:val="0"/>
                      <w:numId w:val="35"/>
                    </w:numPr>
                    <w:tabs>
                      <w:tab w:val="clear" w:pos="720"/>
                    </w:tabs>
                    <w:ind w:left="401" w:hanging="319"/>
                    <w:rPr>
                      <w:rFonts w:ascii="FS Elliot" w:hAnsi="FS Elliot" w:cs="Arial"/>
                      <w:color w:val="0D2835"/>
                      <w:sz w:val="18"/>
                      <w:szCs w:val="18"/>
                    </w:rPr>
                  </w:pPr>
                  <w:r w:rsidRPr="00AB69DC">
                    <w:rPr>
                      <w:rFonts w:ascii="FS Elliot" w:hAnsi="FS Elliot" w:cs="Arial"/>
                      <w:color w:val="0D2835"/>
                      <w:sz w:val="18"/>
                      <w:szCs w:val="18"/>
                    </w:rPr>
                    <w:t>We innovate and collaborate on our best ideas. Together, we can drive the changes that are needed to help our business grow, and help our customers live their best lives.</w:t>
                  </w:r>
                </w:p>
                <w:p w14:paraId="1AB60ED6" w14:textId="77777777" w:rsidR="00AB69DC" w:rsidRPr="00AB69DC" w:rsidRDefault="00AB69DC" w:rsidP="002C6516">
                  <w:pPr>
                    <w:rPr>
                      <w:rFonts w:ascii="FS Elliot" w:hAnsi="FS Elliot" w:cs="Arial"/>
                      <w:color w:val="0D2835"/>
                      <w:sz w:val="18"/>
                      <w:szCs w:val="18"/>
                    </w:rPr>
                  </w:pPr>
                </w:p>
              </w:tc>
            </w:tr>
          </w:tbl>
          <w:p w14:paraId="55479ECC" w14:textId="77777777" w:rsidR="00F1350D" w:rsidRPr="001E2C4A" w:rsidRDefault="00F1350D" w:rsidP="00F1350D">
            <w:pPr>
              <w:pStyle w:val="ListParagraph"/>
              <w:ind w:left="1037"/>
              <w:rPr>
                <w:rFonts w:ascii="FS Elliot" w:hAnsi="FS Elliot" w:cs="Arial"/>
                <w:color w:val="000000" w:themeColor="text1"/>
                <w:sz w:val="18"/>
                <w:szCs w:val="18"/>
              </w:rPr>
            </w:pPr>
          </w:p>
        </w:tc>
      </w:tr>
      <w:tr w:rsidR="0013589A" w:rsidRPr="002C6516" w14:paraId="484F8E68" w14:textId="77777777" w:rsidTr="001E2C4A">
        <w:tc>
          <w:tcPr>
            <w:tcW w:w="10348" w:type="dxa"/>
            <w:shd w:val="clear" w:color="auto" w:fill="00E6B8"/>
          </w:tcPr>
          <w:p w14:paraId="241EAFEB" w14:textId="17FCFFE2" w:rsidR="0013589A" w:rsidRPr="001E2C4A" w:rsidRDefault="0013589A" w:rsidP="001E2C4A">
            <w:pPr>
              <w:spacing w:before="60" w:after="60"/>
              <w:rPr>
                <w:rFonts w:ascii="FS Elliot" w:hAnsi="FS Elliot" w:cs="Arial"/>
                <w:b/>
                <w:color w:val="0D2835"/>
                <w:sz w:val="24"/>
                <w:szCs w:val="24"/>
              </w:rPr>
            </w:pPr>
          </w:p>
        </w:tc>
      </w:tr>
      <w:tr w:rsidR="00203113" w:rsidRPr="002C6516" w14:paraId="52249539" w14:textId="77777777" w:rsidTr="003A0726">
        <w:tc>
          <w:tcPr>
            <w:tcW w:w="10348" w:type="dxa"/>
          </w:tcPr>
          <w:p w14:paraId="66B28695" w14:textId="77777777" w:rsidR="009D0E39" w:rsidRPr="009D0E39" w:rsidRDefault="009D0E39" w:rsidP="009D0E39">
            <w:pPr>
              <w:pStyle w:val="ListParagraph"/>
              <w:rPr>
                <w:rStyle w:val="Strong"/>
                <w:rFonts w:ascii="FS Elliot" w:hAnsi="FS Elliot" w:cs="Arial"/>
                <w:b w:val="0"/>
                <w:bCs w:val="0"/>
                <w:color w:val="000000" w:themeColor="text1"/>
                <w:sz w:val="18"/>
                <w:szCs w:val="18"/>
              </w:rPr>
            </w:pPr>
          </w:p>
          <w:p w14:paraId="2DE7B630" w14:textId="0285EBC5" w:rsidR="00991C36" w:rsidRPr="00991C36" w:rsidRDefault="00991C36" w:rsidP="00CD526C">
            <w:pPr>
              <w:pStyle w:val="ListParagraph"/>
              <w:numPr>
                <w:ilvl w:val="0"/>
                <w:numId w:val="28"/>
              </w:numPr>
              <w:rPr>
                <w:rStyle w:val="Strong"/>
                <w:rFonts w:ascii="FS Elliot" w:hAnsi="FS Elliot" w:cs="Arial"/>
                <w:b w:val="0"/>
                <w:bCs w:val="0"/>
                <w:color w:val="000000" w:themeColor="text1"/>
                <w:sz w:val="18"/>
                <w:szCs w:val="18"/>
              </w:rPr>
            </w:pPr>
            <w:r w:rsidRPr="00991C36">
              <w:rPr>
                <w:rStyle w:val="Strong"/>
                <w:rFonts w:ascii="FS Elliot" w:hAnsi="FS Elliot" w:cs="Arial"/>
                <w:b w:val="0"/>
                <w:bCs w:val="0"/>
                <w:color w:val="000000"/>
                <w:sz w:val="18"/>
                <w:szCs w:val="18"/>
                <w:shd w:val="clear" w:color="auto" w:fill="FFFFFF"/>
              </w:rPr>
              <w:t>W</w:t>
            </w:r>
            <w:r w:rsidR="001E2C4A" w:rsidRPr="00991C36">
              <w:rPr>
                <w:rStyle w:val="Strong"/>
                <w:rFonts w:ascii="FS Elliot" w:hAnsi="FS Elliot" w:cs="Arial"/>
                <w:b w:val="0"/>
                <w:bCs w:val="0"/>
                <w:color w:val="000000"/>
                <w:sz w:val="18"/>
                <w:szCs w:val="18"/>
                <w:shd w:val="clear" w:color="auto" w:fill="FFFFFF"/>
              </w:rPr>
              <w:t xml:space="preserve">e have a ‘smart working’ policy with flexible remote working. </w:t>
            </w:r>
            <w:r w:rsidRPr="00991C36">
              <w:rPr>
                <w:rStyle w:val="Strong"/>
                <w:rFonts w:ascii="FS Elliot" w:hAnsi="FS Elliot" w:cs="Arial"/>
                <w:b w:val="0"/>
                <w:bCs w:val="0"/>
                <w:color w:val="000000"/>
                <w:sz w:val="18"/>
                <w:szCs w:val="18"/>
                <w:shd w:val="clear" w:color="auto" w:fill="FFFFFF"/>
              </w:rPr>
              <w:t>H</w:t>
            </w:r>
            <w:r w:rsidR="001E2C4A" w:rsidRPr="00991C36">
              <w:rPr>
                <w:rStyle w:val="Strong"/>
                <w:rFonts w:ascii="FS Elliot" w:hAnsi="FS Elliot" w:cs="Arial"/>
                <w:b w:val="0"/>
                <w:bCs w:val="0"/>
                <w:color w:val="000000"/>
                <w:sz w:val="18"/>
                <w:szCs w:val="18"/>
                <w:shd w:val="clear" w:color="auto" w:fill="FFFFFF"/>
              </w:rPr>
              <w:t xml:space="preserve">owever, there may be a requirement to attend meetings at our Hampshire head office in line with government guidelines. </w:t>
            </w:r>
          </w:p>
          <w:p w14:paraId="152541BF" w14:textId="77777777" w:rsidR="00991C36" w:rsidRDefault="00203113" w:rsidP="00AC2409">
            <w:pPr>
              <w:pStyle w:val="ListParagraph"/>
              <w:numPr>
                <w:ilvl w:val="0"/>
                <w:numId w:val="28"/>
              </w:numPr>
              <w:rPr>
                <w:rFonts w:ascii="FS Elliot" w:hAnsi="FS Elliot" w:cs="Arial"/>
                <w:color w:val="000000" w:themeColor="text1"/>
                <w:sz w:val="18"/>
                <w:szCs w:val="18"/>
              </w:rPr>
            </w:pPr>
            <w:r w:rsidRPr="00991C36">
              <w:rPr>
                <w:rFonts w:ascii="FS Elliot" w:hAnsi="FS Elliot" w:cs="Arial"/>
                <w:color w:val="000000" w:themeColor="text1"/>
                <w:sz w:val="18"/>
                <w:szCs w:val="18"/>
              </w:rPr>
              <w:t>S</w:t>
            </w:r>
            <w:r w:rsidR="00573E8B" w:rsidRPr="00991C36">
              <w:rPr>
                <w:rFonts w:ascii="FS Elliot" w:hAnsi="FS Elliot" w:cs="Arial"/>
                <w:color w:val="000000" w:themeColor="text1"/>
                <w:sz w:val="18"/>
                <w:szCs w:val="18"/>
              </w:rPr>
              <w:t>ome UK travel &amp; overnight stays</w:t>
            </w:r>
            <w:r w:rsidR="00991C36" w:rsidRPr="00991C36">
              <w:rPr>
                <w:rFonts w:ascii="FS Elliot" w:hAnsi="FS Elliot" w:cs="Arial"/>
                <w:color w:val="000000" w:themeColor="text1"/>
                <w:sz w:val="18"/>
                <w:szCs w:val="18"/>
              </w:rPr>
              <w:t>.</w:t>
            </w:r>
          </w:p>
          <w:p w14:paraId="103FB9C2" w14:textId="77777777" w:rsidR="00991C36" w:rsidRDefault="00573E8B" w:rsidP="00991C36">
            <w:pPr>
              <w:pStyle w:val="ListParagraph"/>
              <w:numPr>
                <w:ilvl w:val="0"/>
                <w:numId w:val="28"/>
              </w:numPr>
              <w:rPr>
                <w:rFonts w:ascii="FS Elliot" w:hAnsi="FS Elliot" w:cs="Arial"/>
                <w:color w:val="000000" w:themeColor="text1"/>
                <w:sz w:val="18"/>
                <w:szCs w:val="18"/>
              </w:rPr>
            </w:pPr>
            <w:r w:rsidRPr="00991C36">
              <w:rPr>
                <w:rFonts w:ascii="FS Elliot" w:hAnsi="FS Elliot" w:cs="Arial"/>
                <w:color w:val="000000" w:themeColor="text1"/>
                <w:sz w:val="18"/>
                <w:szCs w:val="18"/>
              </w:rPr>
              <w:t>Reasonable r</w:t>
            </w:r>
            <w:r w:rsidR="00203113" w:rsidRPr="00991C36">
              <w:rPr>
                <w:rFonts w:ascii="FS Elliot" w:hAnsi="FS Elliot" w:cs="Arial"/>
                <w:color w:val="000000" w:themeColor="text1"/>
                <w:sz w:val="18"/>
                <w:szCs w:val="18"/>
              </w:rPr>
              <w:t xml:space="preserve">ole and task flexibility expected </w:t>
            </w:r>
            <w:r w:rsidRPr="00991C36">
              <w:rPr>
                <w:rFonts w:ascii="FS Elliot" w:hAnsi="FS Elliot" w:cs="Arial"/>
                <w:color w:val="000000" w:themeColor="text1"/>
                <w:sz w:val="18"/>
                <w:szCs w:val="18"/>
              </w:rPr>
              <w:t>given the seniority of the role</w:t>
            </w:r>
            <w:r w:rsidR="00991C36">
              <w:rPr>
                <w:rFonts w:ascii="FS Elliot" w:hAnsi="FS Elliot" w:cs="Arial"/>
                <w:color w:val="000000" w:themeColor="text1"/>
                <w:sz w:val="18"/>
                <w:szCs w:val="18"/>
              </w:rPr>
              <w:t>.</w:t>
            </w:r>
          </w:p>
          <w:p w14:paraId="18C875A7" w14:textId="5F6284A2" w:rsidR="00203113" w:rsidRPr="00991C36" w:rsidRDefault="00203113" w:rsidP="00991C36">
            <w:pPr>
              <w:pStyle w:val="ListParagraph"/>
              <w:numPr>
                <w:ilvl w:val="0"/>
                <w:numId w:val="28"/>
              </w:numPr>
              <w:rPr>
                <w:rFonts w:ascii="FS Elliot" w:hAnsi="FS Elliot" w:cs="Arial"/>
                <w:color w:val="000000" w:themeColor="text1"/>
                <w:sz w:val="18"/>
                <w:szCs w:val="18"/>
              </w:rPr>
            </w:pPr>
            <w:r w:rsidRPr="00991C36">
              <w:rPr>
                <w:rFonts w:ascii="FS Elliot" w:hAnsi="FS Elliot" w:cs="Arial"/>
                <w:color w:val="000000" w:themeColor="text1"/>
                <w:sz w:val="18"/>
                <w:szCs w:val="18"/>
              </w:rPr>
              <w:t>May be required to lead other business activities or projects in other parts of the</w:t>
            </w:r>
            <w:r w:rsidR="00991C36">
              <w:rPr>
                <w:rFonts w:ascii="FS Elliot" w:hAnsi="FS Elliot" w:cs="Arial"/>
                <w:color w:val="000000" w:themeColor="text1"/>
                <w:sz w:val="18"/>
                <w:szCs w:val="18"/>
              </w:rPr>
              <w:t xml:space="preserve"> </w:t>
            </w:r>
            <w:proofErr w:type="spellStart"/>
            <w:r w:rsidR="00991C36">
              <w:rPr>
                <w:rFonts w:ascii="FS Elliot" w:hAnsi="FS Elliot" w:cs="Arial"/>
                <w:color w:val="000000" w:themeColor="text1"/>
                <w:sz w:val="18"/>
                <w:szCs w:val="18"/>
              </w:rPr>
              <w:t>Simplyhealth</w:t>
            </w:r>
            <w:proofErr w:type="spellEnd"/>
            <w:r w:rsidRPr="00991C36">
              <w:rPr>
                <w:rFonts w:ascii="FS Elliot" w:hAnsi="FS Elliot" w:cs="Arial"/>
                <w:color w:val="000000" w:themeColor="text1"/>
                <w:sz w:val="18"/>
                <w:szCs w:val="18"/>
              </w:rPr>
              <w:t xml:space="preserve"> Group</w:t>
            </w:r>
            <w:r w:rsidR="00991C36">
              <w:rPr>
                <w:rFonts w:ascii="FS Elliot" w:hAnsi="FS Elliot" w:cs="Arial"/>
                <w:color w:val="000000" w:themeColor="text1"/>
                <w:sz w:val="18"/>
                <w:szCs w:val="18"/>
              </w:rPr>
              <w:t>.</w:t>
            </w:r>
          </w:p>
          <w:p w14:paraId="5D564868" w14:textId="77777777" w:rsidR="008633FC" w:rsidRPr="001E2C4A" w:rsidRDefault="008633FC" w:rsidP="008633FC">
            <w:pPr>
              <w:pStyle w:val="ListParagraph"/>
              <w:ind w:left="1080"/>
              <w:rPr>
                <w:rFonts w:ascii="FS Elliot" w:hAnsi="FS Elliot" w:cs="Arial"/>
                <w:color w:val="000000" w:themeColor="text1"/>
                <w:sz w:val="18"/>
                <w:szCs w:val="18"/>
              </w:rPr>
            </w:pPr>
          </w:p>
        </w:tc>
      </w:tr>
    </w:tbl>
    <w:p w14:paraId="636168B6" w14:textId="6E8E9BC4" w:rsidR="000F76DB" w:rsidRPr="000F76DB" w:rsidRDefault="000F76DB" w:rsidP="007655AE">
      <w:pPr>
        <w:pStyle w:val="Header"/>
        <w:rPr>
          <w:rFonts w:ascii="FS Elliot" w:hAnsi="FS Elliot" w:cs="Arial"/>
          <w:color w:val="000000" w:themeColor="text1"/>
          <w:sz w:val="18"/>
          <w:szCs w:val="18"/>
        </w:rPr>
      </w:pPr>
    </w:p>
    <w:sectPr w:rsidR="000F76DB" w:rsidRPr="000F76DB" w:rsidSect="006D0665">
      <w:headerReference w:type="default" r:id="rId7"/>
      <w:pgSz w:w="11906" w:h="16838"/>
      <w:pgMar w:top="1440"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D32B23" w14:textId="77777777" w:rsidR="009B3A5C" w:rsidRDefault="009B3A5C" w:rsidP="008D5894">
      <w:pPr>
        <w:spacing w:after="0" w:line="240" w:lineRule="auto"/>
      </w:pPr>
      <w:r>
        <w:separator/>
      </w:r>
    </w:p>
  </w:endnote>
  <w:endnote w:type="continuationSeparator" w:id="0">
    <w:p w14:paraId="5C2D12A6" w14:textId="77777777" w:rsidR="009B3A5C" w:rsidRDefault="009B3A5C" w:rsidP="008D5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S Elliot">
    <w:altName w:val="Calibri"/>
    <w:panose1 w:val="020B0604020202020204"/>
    <w:charset w:val="4D"/>
    <w:family w:val="auto"/>
    <w:notTrueType/>
    <w:pitch w:val="variable"/>
    <w:sig w:usb0="A000002F" w:usb1="5000206A"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FS Elliot Light">
    <w:altName w:val="Calibri"/>
    <w:panose1 w:val="020B0604020202020204"/>
    <w:charset w:val="4D"/>
    <w:family w:val="auto"/>
    <w:notTrueType/>
    <w:pitch w:val="variable"/>
    <w:sig w:usb0="A000002F" w:usb1="5000206A" w:usb2="00000000" w:usb3="00000000" w:csb0="00000093" w:csb1="00000000"/>
  </w:font>
  <w:font w:name="Segoe UI">
    <w:panose1 w:val="020B0502040204020203"/>
    <w:charset w:val="00"/>
    <w:family w:val="swiss"/>
    <w:pitch w:val="variable"/>
    <w:sig w:usb0="E4002EFF" w:usb1="C000E47F" w:usb2="00000009" w:usb3="00000000" w:csb0="000001FF" w:csb1="00000000"/>
  </w:font>
  <w:font w:name="FS Elliot Pro Heavy">
    <w:altName w:val="Calibri"/>
    <w:panose1 w:val="020B0604020202020204"/>
    <w:charset w:val="00"/>
    <w:family w:val="auto"/>
    <w:notTrueType/>
    <w:pitch w:val="variable"/>
    <w:sig w:usb0="A00002AF" w:usb1="5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3E4E83" w14:textId="77777777" w:rsidR="009B3A5C" w:rsidRDefault="009B3A5C" w:rsidP="008D5894">
      <w:pPr>
        <w:spacing w:after="0" w:line="240" w:lineRule="auto"/>
      </w:pPr>
      <w:r>
        <w:separator/>
      </w:r>
    </w:p>
  </w:footnote>
  <w:footnote w:type="continuationSeparator" w:id="0">
    <w:p w14:paraId="21F05CB8" w14:textId="77777777" w:rsidR="009B3A5C" w:rsidRDefault="009B3A5C" w:rsidP="008D58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901867" w14:textId="77777777" w:rsidR="00F1350D" w:rsidRDefault="00F1350D">
    <w:pPr>
      <w:pStyle w:val="Header"/>
    </w:pPr>
    <w:r>
      <w:rPr>
        <w:noProof/>
        <w:lang w:eastAsia="en-GB"/>
      </w:rPr>
      <w:drawing>
        <wp:anchor distT="0" distB="0" distL="114300" distR="114300" simplePos="0" relativeHeight="251659264" behindDoc="0" locked="0" layoutInCell="1" allowOverlap="1" wp14:anchorId="6A6E8981" wp14:editId="2D9E15F2">
          <wp:simplePos x="0" y="0"/>
          <wp:positionH relativeFrom="column">
            <wp:posOffset>5756275</wp:posOffset>
          </wp:positionH>
          <wp:positionV relativeFrom="paragraph">
            <wp:posOffset>-174625</wp:posOffset>
          </wp:positionV>
          <wp:extent cx="410210" cy="392430"/>
          <wp:effectExtent l="0" t="0" r="8890" b="7620"/>
          <wp:wrapNone/>
          <wp:docPr id="12" name="Picture 12" descr="cid:image003.jpg@01D4191D.07C56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jpg@01D4191D.07C5653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10210" cy="39243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8F4FAC"/>
    <w:multiLevelType w:val="hybridMultilevel"/>
    <w:tmpl w:val="E71CA06A"/>
    <w:lvl w:ilvl="0" w:tplc="08090001">
      <w:start w:val="1"/>
      <w:numFmt w:val="bullet"/>
      <w:lvlText w:val=""/>
      <w:lvlJc w:val="left"/>
      <w:pPr>
        <w:ind w:left="642" w:hanging="360"/>
      </w:pPr>
      <w:rPr>
        <w:rFonts w:ascii="Symbol" w:hAnsi="Symbol" w:hint="default"/>
      </w:rPr>
    </w:lvl>
    <w:lvl w:ilvl="1" w:tplc="08090003">
      <w:start w:val="1"/>
      <w:numFmt w:val="bullet"/>
      <w:lvlText w:val="o"/>
      <w:lvlJc w:val="left"/>
      <w:pPr>
        <w:ind w:left="1362" w:hanging="360"/>
      </w:pPr>
      <w:rPr>
        <w:rFonts w:ascii="Courier New" w:hAnsi="Courier New" w:cs="Courier New" w:hint="default"/>
      </w:rPr>
    </w:lvl>
    <w:lvl w:ilvl="2" w:tplc="08090005">
      <w:start w:val="1"/>
      <w:numFmt w:val="bullet"/>
      <w:lvlText w:val=""/>
      <w:lvlJc w:val="left"/>
      <w:pPr>
        <w:ind w:left="2082" w:hanging="360"/>
      </w:pPr>
      <w:rPr>
        <w:rFonts w:ascii="Wingdings" w:hAnsi="Wingdings" w:hint="default"/>
      </w:rPr>
    </w:lvl>
    <w:lvl w:ilvl="3" w:tplc="08090001">
      <w:start w:val="1"/>
      <w:numFmt w:val="bullet"/>
      <w:lvlText w:val=""/>
      <w:lvlJc w:val="left"/>
      <w:pPr>
        <w:ind w:left="2802" w:hanging="360"/>
      </w:pPr>
      <w:rPr>
        <w:rFonts w:ascii="Symbol" w:hAnsi="Symbol" w:hint="default"/>
      </w:rPr>
    </w:lvl>
    <w:lvl w:ilvl="4" w:tplc="08090003">
      <w:start w:val="1"/>
      <w:numFmt w:val="bullet"/>
      <w:lvlText w:val="o"/>
      <w:lvlJc w:val="left"/>
      <w:pPr>
        <w:ind w:left="3522" w:hanging="360"/>
      </w:pPr>
      <w:rPr>
        <w:rFonts w:ascii="Courier New" w:hAnsi="Courier New" w:cs="Courier New" w:hint="default"/>
      </w:rPr>
    </w:lvl>
    <w:lvl w:ilvl="5" w:tplc="08090005">
      <w:start w:val="1"/>
      <w:numFmt w:val="bullet"/>
      <w:lvlText w:val=""/>
      <w:lvlJc w:val="left"/>
      <w:pPr>
        <w:ind w:left="4242" w:hanging="360"/>
      </w:pPr>
      <w:rPr>
        <w:rFonts w:ascii="Wingdings" w:hAnsi="Wingdings" w:hint="default"/>
      </w:rPr>
    </w:lvl>
    <w:lvl w:ilvl="6" w:tplc="08090001">
      <w:start w:val="1"/>
      <w:numFmt w:val="bullet"/>
      <w:lvlText w:val=""/>
      <w:lvlJc w:val="left"/>
      <w:pPr>
        <w:ind w:left="4962" w:hanging="360"/>
      </w:pPr>
      <w:rPr>
        <w:rFonts w:ascii="Symbol" w:hAnsi="Symbol" w:hint="default"/>
      </w:rPr>
    </w:lvl>
    <w:lvl w:ilvl="7" w:tplc="08090003">
      <w:start w:val="1"/>
      <w:numFmt w:val="bullet"/>
      <w:lvlText w:val="o"/>
      <w:lvlJc w:val="left"/>
      <w:pPr>
        <w:ind w:left="5682" w:hanging="360"/>
      </w:pPr>
      <w:rPr>
        <w:rFonts w:ascii="Courier New" w:hAnsi="Courier New" w:cs="Courier New" w:hint="default"/>
      </w:rPr>
    </w:lvl>
    <w:lvl w:ilvl="8" w:tplc="08090005">
      <w:start w:val="1"/>
      <w:numFmt w:val="bullet"/>
      <w:lvlText w:val=""/>
      <w:lvlJc w:val="left"/>
      <w:pPr>
        <w:ind w:left="6402" w:hanging="360"/>
      </w:pPr>
      <w:rPr>
        <w:rFonts w:ascii="Wingdings" w:hAnsi="Wingdings" w:hint="default"/>
      </w:rPr>
    </w:lvl>
  </w:abstractNum>
  <w:abstractNum w:abstractNumId="1" w15:restartNumberingAfterBreak="0">
    <w:nsid w:val="0EA87946"/>
    <w:multiLevelType w:val="hybridMultilevel"/>
    <w:tmpl w:val="9D16BD82"/>
    <w:lvl w:ilvl="0" w:tplc="08090001">
      <w:start w:val="1"/>
      <w:numFmt w:val="bullet"/>
      <w:lvlText w:val=""/>
      <w:lvlJc w:val="left"/>
      <w:pPr>
        <w:tabs>
          <w:tab w:val="num" w:pos="720"/>
        </w:tabs>
        <w:ind w:left="720" w:hanging="360"/>
      </w:pPr>
      <w:rPr>
        <w:rFonts w:ascii="Symbol" w:hAnsi="Symbol" w:hint="default"/>
      </w:rPr>
    </w:lvl>
    <w:lvl w:ilvl="1" w:tplc="F0D00C9A" w:tentative="1">
      <w:start w:val="1"/>
      <w:numFmt w:val="bullet"/>
      <w:lvlText w:val=""/>
      <w:lvlJc w:val="left"/>
      <w:pPr>
        <w:tabs>
          <w:tab w:val="num" w:pos="1440"/>
        </w:tabs>
        <w:ind w:left="1440" w:hanging="360"/>
      </w:pPr>
      <w:rPr>
        <w:rFonts w:ascii="Wingdings" w:hAnsi="Wingdings" w:hint="default"/>
      </w:rPr>
    </w:lvl>
    <w:lvl w:ilvl="2" w:tplc="AA4CA8D2" w:tentative="1">
      <w:start w:val="1"/>
      <w:numFmt w:val="bullet"/>
      <w:lvlText w:val=""/>
      <w:lvlJc w:val="left"/>
      <w:pPr>
        <w:tabs>
          <w:tab w:val="num" w:pos="2160"/>
        </w:tabs>
        <w:ind w:left="2160" w:hanging="360"/>
      </w:pPr>
      <w:rPr>
        <w:rFonts w:ascii="Wingdings" w:hAnsi="Wingdings" w:hint="default"/>
      </w:rPr>
    </w:lvl>
    <w:lvl w:ilvl="3" w:tplc="116E2180" w:tentative="1">
      <w:start w:val="1"/>
      <w:numFmt w:val="bullet"/>
      <w:lvlText w:val=""/>
      <w:lvlJc w:val="left"/>
      <w:pPr>
        <w:tabs>
          <w:tab w:val="num" w:pos="2880"/>
        </w:tabs>
        <w:ind w:left="2880" w:hanging="360"/>
      </w:pPr>
      <w:rPr>
        <w:rFonts w:ascii="Wingdings" w:hAnsi="Wingdings" w:hint="default"/>
      </w:rPr>
    </w:lvl>
    <w:lvl w:ilvl="4" w:tplc="B596E376" w:tentative="1">
      <w:start w:val="1"/>
      <w:numFmt w:val="bullet"/>
      <w:lvlText w:val=""/>
      <w:lvlJc w:val="left"/>
      <w:pPr>
        <w:tabs>
          <w:tab w:val="num" w:pos="3600"/>
        </w:tabs>
        <w:ind w:left="3600" w:hanging="360"/>
      </w:pPr>
      <w:rPr>
        <w:rFonts w:ascii="Wingdings" w:hAnsi="Wingdings" w:hint="default"/>
      </w:rPr>
    </w:lvl>
    <w:lvl w:ilvl="5" w:tplc="C3A89BD4" w:tentative="1">
      <w:start w:val="1"/>
      <w:numFmt w:val="bullet"/>
      <w:lvlText w:val=""/>
      <w:lvlJc w:val="left"/>
      <w:pPr>
        <w:tabs>
          <w:tab w:val="num" w:pos="4320"/>
        </w:tabs>
        <w:ind w:left="4320" w:hanging="360"/>
      </w:pPr>
      <w:rPr>
        <w:rFonts w:ascii="Wingdings" w:hAnsi="Wingdings" w:hint="default"/>
      </w:rPr>
    </w:lvl>
    <w:lvl w:ilvl="6" w:tplc="BD9CAE7E" w:tentative="1">
      <w:start w:val="1"/>
      <w:numFmt w:val="bullet"/>
      <w:lvlText w:val=""/>
      <w:lvlJc w:val="left"/>
      <w:pPr>
        <w:tabs>
          <w:tab w:val="num" w:pos="5040"/>
        </w:tabs>
        <w:ind w:left="5040" w:hanging="360"/>
      </w:pPr>
      <w:rPr>
        <w:rFonts w:ascii="Wingdings" w:hAnsi="Wingdings" w:hint="default"/>
      </w:rPr>
    </w:lvl>
    <w:lvl w:ilvl="7" w:tplc="B614B06C" w:tentative="1">
      <w:start w:val="1"/>
      <w:numFmt w:val="bullet"/>
      <w:lvlText w:val=""/>
      <w:lvlJc w:val="left"/>
      <w:pPr>
        <w:tabs>
          <w:tab w:val="num" w:pos="5760"/>
        </w:tabs>
        <w:ind w:left="5760" w:hanging="360"/>
      </w:pPr>
      <w:rPr>
        <w:rFonts w:ascii="Wingdings" w:hAnsi="Wingdings" w:hint="default"/>
      </w:rPr>
    </w:lvl>
    <w:lvl w:ilvl="8" w:tplc="CDB2AE3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C7055F"/>
    <w:multiLevelType w:val="hybridMultilevel"/>
    <w:tmpl w:val="13F0570A"/>
    <w:lvl w:ilvl="0" w:tplc="753CE51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777531D"/>
    <w:multiLevelType w:val="hybridMultilevel"/>
    <w:tmpl w:val="A8A8D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151D0D"/>
    <w:multiLevelType w:val="hybridMultilevel"/>
    <w:tmpl w:val="6F8844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F036D01"/>
    <w:multiLevelType w:val="hybridMultilevel"/>
    <w:tmpl w:val="2C9838A0"/>
    <w:lvl w:ilvl="0" w:tplc="08090001">
      <w:start w:val="1"/>
      <w:numFmt w:val="bullet"/>
      <w:lvlText w:val=""/>
      <w:lvlJc w:val="left"/>
      <w:pPr>
        <w:tabs>
          <w:tab w:val="num" w:pos="720"/>
        </w:tabs>
        <w:ind w:left="720" w:hanging="360"/>
      </w:pPr>
      <w:rPr>
        <w:rFonts w:ascii="Symbol" w:hAnsi="Symbol" w:hint="default"/>
      </w:rPr>
    </w:lvl>
    <w:lvl w:ilvl="1" w:tplc="41222884" w:tentative="1">
      <w:start w:val="1"/>
      <w:numFmt w:val="bullet"/>
      <w:lvlText w:val=""/>
      <w:lvlJc w:val="left"/>
      <w:pPr>
        <w:tabs>
          <w:tab w:val="num" w:pos="1440"/>
        </w:tabs>
        <w:ind w:left="1440" w:hanging="360"/>
      </w:pPr>
      <w:rPr>
        <w:rFonts w:ascii="Wingdings" w:hAnsi="Wingdings" w:hint="default"/>
      </w:rPr>
    </w:lvl>
    <w:lvl w:ilvl="2" w:tplc="9B24412E" w:tentative="1">
      <w:start w:val="1"/>
      <w:numFmt w:val="bullet"/>
      <w:lvlText w:val=""/>
      <w:lvlJc w:val="left"/>
      <w:pPr>
        <w:tabs>
          <w:tab w:val="num" w:pos="2160"/>
        </w:tabs>
        <w:ind w:left="2160" w:hanging="360"/>
      </w:pPr>
      <w:rPr>
        <w:rFonts w:ascii="Wingdings" w:hAnsi="Wingdings" w:hint="default"/>
      </w:rPr>
    </w:lvl>
    <w:lvl w:ilvl="3" w:tplc="ED129002" w:tentative="1">
      <w:start w:val="1"/>
      <w:numFmt w:val="bullet"/>
      <w:lvlText w:val=""/>
      <w:lvlJc w:val="left"/>
      <w:pPr>
        <w:tabs>
          <w:tab w:val="num" w:pos="2880"/>
        </w:tabs>
        <w:ind w:left="2880" w:hanging="360"/>
      </w:pPr>
      <w:rPr>
        <w:rFonts w:ascii="Wingdings" w:hAnsi="Wingdings" w:hint="default"/>
      </w:rPr>
    </w:lvl>
    <w:lvl w:ilvl="4" w:tplc="49BE80DA" w:tentative="1">
      <w:start w:val="1"/>
      <w:numFmt w:val="bullet"/>
      <w:lvlText w:val=""/>
      <w:lvlJc w:val="left"/>
      <w:pPr>
        <w:tabs>
          <w:tab w:val="num" w:pos="3600"/>
        </w:tabs>
        <w:ind w:left="3600" w:hanging="360"/>
      </w:pPr>
      <w:rPr>
        <w:rFonts w:ascii="Wingdings" w:hAnsi="Wingdings" w:hint="default"/>
      </w:rPr>
    </w:lvl>
    <w:lvl w:ilvl="5" w:tplc="889433C0" w:tentative="1">
      <w:start w:val="1"/>
      <w:numFmt w:val="bullet"/>
      <w:lvlText w:val=""/>
      <w:lvlJc w:val="left"/>
      <w:pPr>
        <w:tabs>
          <w:tab w:val="num" w:pos="4320"/>
        </w:tabs>
        <w:ind w:left="4320" w:hanging="360"/>
      </w:pPr>
      <w:rPr>
        <w:rFonts w:ascii="Wingdings" w:hAnsi="Wingdings" w:hint="default"/>
      </w:rPr>
    </w:lvl>
    <w:lvl w:ilvl="6" w:tplc="BA32A106" w:tentative="1">
      <w:start w:val="1"/>
      <w:numFmt w:val="bullet"/>
      <w:lvlText w:val=""/>
      <w:lvlJc w:val="left"/>
      <w:pPr>
        <w:tabs>
          <w:tab w:val="num" w:pos="5040"/>
        </w:tabs>
        <w:ind w:left="5040" w:hanging="360"/>
      </w:pPr>
      <w:rPr>
        <w:rFonts w:ascii="Wingdings" w:hAnsi="Wingdings" w:hint="default"/>
      </w:rPr>
    </w:lvl>
    <w:lvl w:ilvl="7" w:tplc="EF380082" w:tentative="1">
      <w:start w:val="1"/>
      <w:numFmt w:val="bullet"/>
      <w:lvlText w:val=""/>
      <w:lvlJc w:val="left"/>
      <w:pPr>
        <w:tabs>
          <w:tab w:val="num" w:pos="5760"/>
        </w:tabs>
        <w:ind w:left="5760" w:hanging="360"/>
      </w:pPr>
      <w:rPr>
        <w:rFonts w:ascii="Wingdings" w:hAnsi="Wingdings" w:hint="default"/>
      </w:rPr>
    </w:lvl>
    <w:lvl w:ilvl="8" w:tplc="DFD2159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FF2CA3"/>
    <w:multiLevelType w:val="hybridMultilevel"/>
    <w:tmpl w:val="84CC2B8E"/>
    <w:lvl w:ilvl="0" w:tplc="06F41D1E">
      <w:numFmt w:val="bullet"/>
      <w:lvlText w:val="-"/>
      <w:lvlJc w:val="left"/>
      <w:pPr>
        <w:ind w:left="720" w:hanging="360"/>
      </w:pPr>
      <w:rPr>
        <w:rFonts w:ascii="FS Elliot" w:eastAsiaTheme="minorHAnsi" w:hAnsi="FS Ellio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355806"/>
    <w:multiLevelType w:val="hybridMultilevel"/>
    <w:tmpl w:val="4AF89160"/>
    <w:lvl w:ilvl="0" w:tplc="B1D0E63C">
      <w:start w:val="1"/>
      <w:numFmt w:val="bullet"/>
      <w:lvlText w:val=""/>
      <w:lvlJc w:val="left"/>
      <w:pPr>
        <w:tabs>
          <w:tab w:val="num" w:pos="720"/>
        </w:tabs>
        <w:ind w:left="720" w:hanging="360"/>
      </w:pPr>
      <w:rPr>
        <w:rFonts w:ascii="Wingdings" w:hAnsi="Wingdings" w:hint="default"/>
      </w:rPr>
    </w:lvl>
    <w:lvl w:ilvl="1" w:tplc="3AAC6622" w:tentative="1">
      <w:start w:val="1"/>
      <w:numFmt w:val="bullet"/>
      <w:lvlText w:val=""/>
      <w:lvlJc w:val="left"/>
      <w:pPr>
        <w:tabs>
          <w:tab w:val="num" w:pos="1440"/>
        </w:tabs>
        <w:ind w:left="1440" w:hanging="360"/>
      </w:pPr>
      <w:rPr>
        <w:rFonts w:ascii="Wingdings" w:hAnsi="Wingdings" w:hint="default"/>
      </w:rPr>
    </w:lvl>
    <w:lvl w:ilvl="2" w:tplc="C48A5324" w:tentative="1">
      <w:start w:val="1"/>
      <w:numFmt w:val="bullet"/>
      <w:lvlText w:val=""/>
      <w:lvlJc w:val="left"/>
      <w:pPr>
        <w:tabs>
          <w:tab w:val="num" w:pos="2160"/>
        </w:tabs>
        <w:ind w:left="2160" w:hanging="360"/>
      </w:pPr>
      <w:rPr>
        <w:rFonts w:ascii="Wingdings" w:hAnsi="Wingdings" w:hint="default"/>
      </w:rPr>
    </w:lvl>
    <w:lvl w:ilvl="3" w:tplc="E6C6E5C6" w:tentative="1">
      <w:start w:val="1"/>
      <w:numFmt w:val="bullet"/>
      <w:lvlText w:val=""/>
      <w:lvlJc w:val="left"/>
      <w:pPr>
        <w:tabs>
          <w:tab w:val="num" w:pos="2880"/>
        </w:tabs>
        <w:ind w:left="2880" w:hanging="360"/>
      </w:pPr>
      <w:rPr>
        <w:rFonts w:ascii="Wingdings" w:hAnsi="Wingdings" w:hint="default"/>
      </w:rPr>
    </w:lvl>
    <w:lvl w:ilvl="4" w:tplc="9B5A7A52" w:tentative="1">
      <w:start w:val="1"/>
      <w:numFmt w:val="bullet"/>
      <w:lvlText w:val=""/>
      <w:lvlJc w:val="left"/>
      <w:pPr>
        <w:tabs>
          <w:tab w:val="num" w:pos="3600"/>
        </w:tabs>
        <w:ind w:left="3600" w:hanging="360"/>
      </w:pPr>
      <w:rPr>
        <w:rFonts w:ascii="Wingdings" w:hAnsi="Wingdings" w:hint="default"/>
      </w:rPr>
    </w:lvl>
    <w:lvl w:ilvl="5" w:tplc="1F58CAE0" w:tentative="1">
      <w:start w:val="1"/>
      <w:numFmt w:val="bullet"/>
      <w:lvlText w:val=""/>
      <w:lvlJc w:val="left"/>
      <w:pPr>
        <w:tabs>
          <w:tab w:val="num" w:pos="4320"/>
        </w:tabs>
        <w:ind w:left="4320" w:hanging="360"/>
      </w:pPr>
      <w:rPr>
        <w:rFonts w:ascii="Wingdings" w:hAnsi="Wingdings" w:hint="default"/>
      </w:rPr>
    </w:lvl>
    <w:lvl w:ilvl="6" w:tplc="9976C3C2" w:tentative="1">
      <w:start w:val="1"/>
      <w:numFmt w:val="bullet"/>
      <w:lvlText w:val=""/>
      <w:lvlJc w:val="left"/>
      <w:pPr>
        <w:tabs>
          <w:tab w:val="num" w:pos="5040"/>
        </w:tabs>
        <w:ind w:left="5040" w:hanging="360"/>
      </w:pPr>
      <w:rPr>
        <w:rFonts w:ascii="Wingdings" w:hAnsi="Wingdings" w:hint="default"/>
      </w:rPr>
    </w:lvl>
    <w:lvl w:ilvl="7" w:tplc="8BD285C6" w:tentative="1">
      <w:start w:val="1"/>
      <w:numFmt w:val="bullet"/>
      <w:lvlText w:val=""/>
      <w:lvlJc w:val="left"/>
      <w:pPr>
        <w:tabs>
          <w:tab w:val="num" w:pos="5760"/>
        </w:tabs>
        <w:ind w:left="5760" w:hanging="360"/>
      </w:pPr>
      <w:rPr>
        <w:rFonts w:ascii="Wingdings" w:hAnsi="Wingdings" w:hint="default"/>
      </w:rPr>
    </w:lvl>
    <w:lvl w:ilvl="8" w:tplc="5FDE5772"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294129"/>
    <w:multiLevelType w:val="hybridMultilevel"/>
    <w:tmpl w:val="8E7C9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4E796A"/>
    <w:multiLevelType w:val="hybridMultilevel"/>
    <w:tmpl w:val="DE76D5B8"/>
    <w:lvl w:ilvl="0" w:tplc="6FEE5748">
      <w:start w:val="1"/>
      <w:numFmt w:val="decimal"/>
      <w:lvlText w:val="%1."/>
      <w:lvlJc w:val="left"/>
      <w:pPr>
        <w:ind w:left="360" w:hanging="360"/>
      </w:pPr>
      <w:rPr>
        <w:rFonts w:hint="default"/>
        <w:color w:val="000000" w:themeColor="text1"/>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0" w15:restartNumberingAfterBreak="0">
    <w:nsid w:val="2DA26A85"/>
    <w:multiLevelType w:val="hybridMultilevel"/>
    <w:tmpl w:val="85FCBBF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DF437CA"/>
    <w:multiLevelType w:val="hybridMultilevel"/>
    <w:tmpl w:val="FD3A3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0468A9"/>
    <w:multiLevelType w:val="hybridMultilevel"/>
    <w:tmpl w:val="634CF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AF55F1"/>
    <w:multiLevelType w:val="hybridMultilevel"/>
    <w:tmpl w:val="6952FC5A"/>
    <w:lvl w:ilvl="0" w:tplc="A294B8A8">
      <w:start w:val="1"/>
      <w:numFmt w:val="bullet"/>
      <w:lvlText w:val="•"/>
      <w:lvlJc w:val="left"/>
      <w:pPr>
        <w:tabs>
          <w:tab w:val="num" w:pos="720"/>
        </w:tabs>
        <w:ind w:left="720" w:hanging="360"/>
      </w:pPr>
      <w:rPr>
        <w:rFonts w:ascii="Arial" w:hAnsi="Arial" w:hint="default"/>
      </w:rPr>
    </w:lvl>
    <w:lvl w:ilvl="1" w:tplc="7988EBB0" w:tentative="1">
      <w:start w:val="1"/>
      <w:numFmt w:val="bullet"/>
      <w:lvlText w:val="•"/>
      <w:lvlJc w:val="left"/>
      <w:pPr>
        <w:tabs>
          <w:tab w:val="num" w:pos="1440"/>
        </w:tabs>
        <w:ind w:left="1440" w:hanging="360"/>
      </w:pPr>
      <w:rPr>
        <w:rFonts w:ascii="Arial" w:hAnsi="Arial" w:hint="default"/>
      </w:rPr>
    </w:lvl>
    <w:lvl w:ilvl="2" w:tplc="47482838">
      <w:start w:val="238"/>
      <w:numFmt w:val="bullet"/>
      <w:lvlText w:val="o"/>
      <w:lvlJc w:val="left"/>
      <w:pPr>
        <w:tabs>
          <w:tab w:val="num" w:pos="2160"/>
        </w:tabs>
        <w:ind w:left="2160" w:hanging="360"/>
      </w:pPr>
      <w:rPr>
        <w:rFonts w:ascii="Courier New" w:hAnsi="Courier New" w:hint="default"/>
      </w:rPr>
    </w:lvl>
    <w:lvl w:ilvl="3" w:tplc="633087D2" w:tentative="1">
      <w:start w:val="1"/>
      <w:numFmt w:val="bullet"/>
      <w:lvlText w:val="•"/>
      <w:lvlJc w:val="left"/>
      <w:pPr>
        <w:tabs>
          <w:tab w:val="num" w:pos="2880"/>
        </w:tabs>
        <w:ind w:left="2880" w:hanging="360"/>
      </w:pPr>
      <w:rPr>
        <w:rFonts w:ascii="Arial" w:hAnsi="Arial" w:hint="default"/>
      </w:rPr>
    </w:lvl>
    <w:lvl w:ilvl="4" w:tplc="05086084" w:tentative="1">
      <w:start w:val="1"/>
      <w:numFmt w:val="bullet"/>
      <w:lvlText w:val="•"/>
      <w:lvlJc w:val="left"/>
      <w:pPr>
        <w:tabs>
          <w:tab w:val="num" w:pos="3600"/>
        </w:tabs>
        <w:ind w:left="3600" w:hanging="360"/>
      </w:pPr>
      <w:rPr>
        <w:rFonts w:ascii="Arial" w:hAnsi="Arial" w:hint="default"/>
      </w:rPr>
    </w:lvl>
    <w:lvl w:ilvl="5" w:tplc="2D72E93E" w:tentative="1">
      <w:start w:val="1"/>
      <w:numFmt w:val="bullet"/>
      <w:lvlText w:val="•"/>
      <w:lvlJc w:val="left"/>
      <w:pPr>
        <w:tabs>
          <w:tab w:val="num" w:pos="4320"/>
        </w:tabs>
        <w:ind w:left="4320" w:hanging="360"/>
      </w:pPr>
      <w:rPr>
        <w:rFonts w:ascii="Arial" w:hAnsi="Arial" w:hint="default"/>
      </w:rPr>
    </w:lvl>
    <w:lvl w:ilvl="6" w:tplc="A95CACE8" w:tentative="1">
      <w:start w:val="1"/>
      <w:numFmt w:val="bullet"/>
      <w:lvlText w:val="•"/>
      <w:lvlJc w:val="left"/>
      <w:pPr>
        <w:tabs>
          <w:tab w:val="num" w:pos="5040"/>
        </w:tabs>
        <w:ind w:left="5040" w:hanging="360"/>
      </w:pPr>
      <w:rPr>
        <w:rFonts w:ascii="Arial" w:hAnsi="Arial" w:hint="default"/>
      </w:rPr>
    </w:lvl>
    <w:lvl w:ilvl="7" w:tplc="D6680518" w:tentative="1">
      <w:start w:val="1"/>
      <w:numFmt w:val="bullet"/>
      <w:lvlText w:val="•"/>
      <w:lvlJc w:val="left"/>
      <w:pPr>
        <w:tabs>
          <w:tab w:val="num" w:pos="5760"/>
        </w:tabs>
        <w:ind w:left="5760" w:hanging="360"/>
      </w:pPr>
      <w:rPr>
        <w:rFonts w:ascii="Arial" w:hAnsi="Arial" w:hint="default"/>
      </w:rPr>
    </w:lvl>
    <w:lvl w:ilvl="8" w:tplc="D9F292C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1F673A0"/>
    <w:multiLevelType w:val="multilevel"/>
    <w:tmpl w:val="33247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0E7189"/>
    <w:multiLevelType w:val="hybridMultilevel"/>
    <w:tmpl w:val="E33C1CC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6" w15:restartNumberingAfterBreak="0">
    <w:nsid w:val="32DB3526"/>
    <w:multiLevelType w:val="hybridMultilevel"/>
    <w:tmpl w:val="3E4A2990"/>
    <w:lvl w:ilvl="0" w:tplc="08090001">
      <w:start w:val="1"/>
      <w:numFmt w:val="bullet"/>
      <w:lvlText w:val=""/>
      <w:lvlJc w:val="left"/>
      <w:pPr>
        <w:tabs>
          <w:tab w:val="num" w:pos="720"/>
        </w:tabs>
        <w:ind w:left="720" w:hanging="360"/>
      </w:pPr>
      <w:rPr>
        <w:rFonts w:ascii="Symbol" w:hAnsi="Symbol" w:hint="default"/>
      </w:rPr>
    </w:lvl>
    <w:lvl w:ilvl="1" w:tplc="3AAC6622" w:tentative="1">
      <w:start w:val="1"/>
      <w:numFmt w:val="bullet"/>
      <w:lvlText w:val=""/>
      <w:lvlJc w:val="left"/>
      <w:pPr>
        <w:tabs>
          <w:tab w:val="num" w:pos="1440"/>
        </w:tabs>
        <w:ind w:left="1440" w:hanging="360"/>
      </w:pPr>
      <w:rPr>
        <w:rFonts w:ascii="Wingdings" w:hAnsi="Wingdings" w:hint="default"/>
      </w:rPr>
    </w:lvl>
    <w:lvl w:ilvl="2" w:tplc="C48A5324" w:tentative="1">
      <w:start w:val="1"/>
      <w:numFmt w:val="bullet"/>
      <w:lvlText w:val=""/>
      <w:lvlJc w:val="left"/>
      <w:pPr>
        <w:tabs>
          <w:tab w:val="num" w:pos="2160"/>
        </w:tabs>
        <w:ind w:left="2160" w:hanging="360"/>
      </w:pPr>
      <w:rPr>
        <w:rFonts w:ascii="Wingdings" w:hAnsi="Wingdings" w:hint="default"/>
      </w:rPr>
    </w:lvl>
    <w:lvl w:ilvl="3" w:tplc="E6C6E5C6" w:tentative="1">
      <w:start w:val="1"/>
      <w:numFmt w:val="bullet"/>
      <w:lvlText w:val=""/>
      <w:lvlJc w:val="left"/>
      <w:pPr>
        <w:tabs>
          <w:tab w:val="num" w:pos="2880"/>
        </w:tabs>
        <w:ind w:left="2880" w:hanging="360"/>
      </w:pPr>
      <w:rPr>
        <w:rFonts w:ascii="Wingdings" w:hAnsi="Wingdings" w:hint="default"/>
      </w:rPr>
    </w:lvl>
    <w:lvl w:ilvl="4" w:tplc="9B5A7A52" w:tentative="1">
      <w:start w:val="1"/>
      <w:numFmt w:val="bullet"/>
      <w:lvlText w:val=""/>
      <w:lvlJc w:val="left"/>
      <w:pPr>
        <w:tabs>
          <w:tab w:val="num" w:pos="3600"/>
        </w:tabs>
        <w:ind w:left="3600" w:hanging="360"/>
      </w:pPr>
      <w:rPr>
        <w:rFonts w:ascii="Wingdings" w:hAnsi="Wingdings" w:hint="default"/>
      </w:rPr>
    </w:lvl>
    <w:lvl w:ilvl="5" w:tplc="1F58CAE0" w:tentative="1">
      <w:start w:val="1"/>
      <w:numFmt w:val="bullet"/>
      <w:lvlText w:val=""/>
      <w:lvlJc w:val="left"/>
      <w:pPr>
        <w:tabs>
          <w:tab w:val="num" w:pos="4320"/>
        </w:tabs>
        <w:ind w:left="4320" w:hanging="360"/>
      </w:pPr>
      <w:rPr>
        <w:rFonts w:ascii="Wingdings" w:hAnsi="Wingdings" w:hint="default"/>
      </w:rPr>
    </w:lvl>
    <w:lvl w:ilvl="6" w:tplc="9976C3C2" w:tentative="1">
      <w:start w:val="1"/>
      <w:numFmt w:val="bullet"/>
      <w:lvlText w:val=""/>
      <w:lvlJc w:val="left"/>
      <w:pPr>
        <w:tabs>
          <w:tab w:val="num" w:pos="5040"/>
        </w:tabs>
        <w:ind w:left="5040" w:hanging="360"/>
      </w:pPr>
      <w:rPr>
        <w:rFonts w:ascii="Wingdings" w:hAnsi="Wingdings" w:hint="default"/>
      </w:rPr>
    </w:lvl>
    <w:lvl w:ilvl="7" w:tplc="8BD285C6" w:tentative="1">
      <w:start w:val="1"/>
      <w:numFmt w:val="bullet"/>
      <w:lvlText w:val=""/>
      <w:lvlJc w:val="left"/>
      <w:pPr>
        <w:tabs>
          <w:tab w:val="num" w:pos="5760"/>
        </w:tabs>
        <w:ind w:left="5760" w:hanging="360"/>
      </w:pPr>
      <w:rPr>
        <w:rFonts w:ascii="Wingdings" w:hAnsi="Wingdings" w:hint="default"/>
      </w:rPr>
    </w:lvl>
    <w:lvl w:ilvl="8" w:tplc="5FDE577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1E36B6"/>
    <w:multiLevelType w:val="hybridMultilevel"/>
    <w:tmpl w:val="5C024C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15767BC"/>
    <w:multiLevelType w:val="hybridMultilevel"/>
    <w:tmpl w:val="6402107C"/>
    <w:lvl w:ilvl="0" w:tplc="CE7C088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DF12A2"/>
    <w:multiLevelType w:val="hybridMultilevel"/>
    <w:tmpl w:val="3CC6DA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41171C1"/>
    <w:multiLevelType w:val="hybridMultilevel"/>
    <w:tmpl w:val="9F761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6B606C6"/>
    <w:multiLevelType w:val="hybridMultilevel"/>
    <w:tmpl w:val="61F6A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3A2AD8"/>
    <w:multiLevelType w:val="hybridMultilevel"/>
    <w:tmpl w:val="99C6E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187CFD"/>
    <w:multiLevelType w:val="hybridMultilevel"/>
    <w:tmpl w:val="921A8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113310"/>
    <w:multiLevelType w:val="hybridMultilevel"/>
    <w:tmpl w:val="7382B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67758FF"/>
    <w:multiLevelType w:val="hybridMultilevel"/>
    <w:tmpl w:val="1108BF38"/>
    <w:lvl w:ilvl="0" w:tplc="4B7A19C6">
      <w:start w:val="1"/>
      <w:numFmt w:val="decimal"/>
      <w:lvlText w:val="%1."/>
      <w:lvlJc w:val="left"/>
      <w:pPr>
        <w:ind w:left="673" w:hanging="170"/>
      </w:pPr>
      <w:rPr>
        <w:rFonts w:hint="default"/>
      </w:rPr>
    </w:lvl>
    <w:lvl w:ilvl="1" w:tplc="08090019" w:tentative="1">
      <w:start w:val="1"/>
      <w:numFmt w:val="lowerLetter"/>
      <w:lvlText w:val="%2."/>
      <w:lvlJc w:val="left"/>
      <w:pPr>
        <w:ind w:left="2129" w:hanging="360"/>
      </w:pPr>
    </w:lvl>
    <w:lvl w:ilvl="2" w:tplc="0809001B" w:tentative="1">
      <w:start w:val="1"/>
      <w:numFmt w:val="lowerRoman"/>
      <w:lvlText w:val="%3."/>
      <w:lvlJc w:val="right"/>
      <w:pPr>
        <w:ind w:left="2849" w:hanging="180"/>
      </w:pPr>
    </w:lvl>
    <w:lvl w:ilvl="3" w:tplc="0809000F" w:tentative="1">
      <w:start w:val="1"/>
      <w:numFmt w:val="decimal"/>
      <w:lvlText w:val="%4."/>
      <w:lvlJc w:val="left"/>
      <w:pPr>
        <w:ind w:left="3569" w:hanging="360"/>
      </w:pPr>
    </w:lvl>
    <w:lvl w:ilvl="4" w:tplc="08090019" w:tentative="1">
      <w:start w:val="1"/>
      <w:numFmt w:val="lowerLetter"/>
      <w:lvlText w:val="%5."/>
      <w:lvlJc w:val="left"/>
      <w:pPr>
        <w:ind w:left="4289" w:hanging="360"/>
      </w:pPr>
    </w:lvl>
    <w:lvl w:ilvl="5" w:tplc="0809001B" w:tentative="1">
      <w:start w:val="1"/>
      <w:numFmt w:val="lowerRoman"/>
      <w:lvlText w:val="%6."/>
      <w:lvlJc w:val="right"/>
      <w:pPr>
        <w:ind w:left="5009" w:hanging="180"/>
      </w:pPr>
    </w:lvl>
    <w:lvl w:ilvl="6" w:tplc="0809000F" w:tentative="1">
      <w:start w:val="1"/>
      <w:numFmt w:val="decimal"/>
      <w:lvlText w:val="%7."/>
      <w:lvlJc w:val="left"/>
      <w:pPr>
        <w:ind w:left="5729" w:hanging="360"/>
      </w:pPr>
    </w:lvl>
    <w:lvl w:ilvl="7" w:tplc="08090019" w:tentative="1">
      <w:start w:val="1"/>
      <w:numFmt w:val="lowerLetter"/>
      <w:lvlText w:val="%8."/>
      <w:lvlJc w:val="left"/>
      <w:pPr>
        <w:ind w:left="6449" w:hanging="360"/>
      </w:pPr>
    </w:lvl>
    <w:lvl w:ilvl="8" w:tplc="0809001B" w:tentative="1">
      <w:start w:val="1"/>
      <w:numFmt w:val="lowerRoman"/>
      <w:lvlText w:val="%9."/>
      <w:lvlJc w:val="right"/>
      <w:pPr>
        <w:ind w:left="7169" w:hanging="180"/>
      </w:pPr>
    </w:lvl>
  </w:abstractNum>
  <w:abstractNum w:abstractNumId="26" w15:restartNumberingAfterBreak="0">
    <w:nsid w:val="57743BDE"/>
    <w:multiLevelType w:val="hybridMultilevel"/>
    <w:tmpl w:val="0C4E53E8"/>
    <w:lvl w:ilvl="0" w:tplc="5A2EEA50">
      <w:start w:val="1"/>
      <w:numFmt w:val="bullet"/>
      <w:lvlText w:val="o"/>
      <w:lvlJc w:val="left"/>
      <w:pPr>
        <w:tabs>
          <w:tab w:val="num" w:pos="720"/>
        </w:tabs>
        <w:ind w:left="720" w:hanging="360"/>
      </w:pPr>
      <w:rPr>
        <w:rFonts w:ascii="Courier New" w:hAnsi="Courier New" w:hint="default"/>
      </w:rPr>
    </w:lvl>
    <w:lvl w:ilvl="1" w:tplc="A56A4B26">
      <w:start w:val="1"/>
      <w:numFmt w:val="bullet"/>
      <w:lvlText w:val="o"/>
      <w:lvlJc w:val="left"/>
      <w:pPr>
        <w:tabs>
          <w:tab w:val="num" w:pos="1440"/>
        </w:tabs>
        <w:ind w:left="1440" w:hanging="360"/>
      </w:pPr>
      <w:rPr>
        <w:rFonts w:ascii="Courier New" w:hAnsi="Courier New" w:hint="default"/>
      </w:rPr>
    </w:lvl>
    <w:lvl w:ilvl="2" w:tplc="89B8C8A6" w:tentative="1">
      <w:start w:val="1"/>
      <w:numFmt w:val="bullet"/>
      <w:lvlText w:val="o"/>
      <w:lvlJc w:val="left"/>
      <w:pPr>
        <w:tabs>
          <w:tab w:val="num" w:pos="2160"/>
        </w:tabs>
        <w:ind w:left="2160" w:hanging="360"/>
      </w:pPr>
      <w:rPr>
        <w:rFonts w:ascii="Courier New" w:hAnsi="Courier New" w:hint="default"/>
      </w:rPr>
    </w:lvl>
    <w:lvl w:ilvl="3" w:tplc="207CA6CE" w:tentative="1">
      <w:start w:val="1"/>
      <w:numFmt w:val="bullet"/>
      <w:lvlText w:val="o"/>
      <w:lvlJc w:val="left"/>
      <w:pPr>
        <w:tabs>
          <w:tab w:val="num" w:pos="2880"/>
        </w:tabs>
        <w:ind w:left="2880" w:hanging="360"/>
      </w:pPr>
      <w:rPr>
        <w:rFonts w:ascii="Courier New" w:hAnsi="Courier New" w:hint="default"/>
      </w:rPr>
    </w:lvl>
    <w:lvl w:ilvl="4" w:tplc="C2E08E86" w:tentative="1">
      <w:start w:val="1"/>
      <w:numFmt w:val="bullet"/>
      <w:lvlText w:val="o"/>
      <w:lvlJc w:val="left"/>
      <w:pPr>
        <w:tabs>
          <w:tab w:val="num" w:pos="3600"/>
        </w:tabs>
        <w:ind w:left="3600" w:hanging="360"/>
      </w:pPr>
      <w:rPr>
        <w:rFonts w:ascii="Courier New" w:hAnsi="Courier New" w:hint="default"/>
      </w:rPr>
    </w:lvl>
    <w:lvl w:ilvl="5" w:tplc="5650CD74" w:tentative="1">
      <w:start w:val="1"/>
      <w:numFmt w:val="bullet"/>
      <w:lvlText w:val="o"/>
      <w:lvlJc w:val="left"/>
      <w:pPr>
        <w:tabs>
          <w:tab w:val="num" w:pos="4320"/>
        </w:tabs>
        <w:ind w:left="4320" w:hanging="360"/>
      </w:pPr>
      <w:rPr>
        <w:rFonts w:ascii="Courier New" w:hAnsi="Courier New" w:hint="default"/>
      </w:rPr>
    </w:lvl>
    <w:lvl w:ilvl="6" w:tplc="74100958" w:tentative="1">
      <w:start w:val="1"/>
      <w:numFmt w:val="bullet"/>
      <w:lvlText w:val="o"/>
      <w:lvlJc w:val="left"/>
      <w:pPr>
        <w:tabs>
          <w:tab w:val="num" w:pos="5040"/>
        </w:tabs>
        <w:ind w:left="5040" w:hanging="360"/>
      </w:pPr>
      <w:rPr>
        <w:rFonts w:ascii="Courier New" w:hAnsi="Courier New" w:hint="default"/>
      </w:rPr>
    </w:lvl>
    <w:lvl w:ilvl="7" w:tplc="BC0A5634" w:tentative="1">
      <w:start w:val="1"/>
      <w:numFmt w:val="bullet"/>
      <w:lvlText w:val="o"/>
      <w:lvlJc w:val="left"/>
      <w:pPr>
        <w:tabs>
          <w:tab w:val="num" w:pos="5760"/>
        </w:tabs>
        <w:ind w:left="5760" w:hanging="360"/>
      </w:pPr>
      <w:rPr>
        <w:rFonts w:ascii="Courier New" w:hAnsi="Courier New" w:hint="default"/>
      </w:rPr>
    </w:lvl>
    <w:lvl w:ilvl="8" w:tplc="89DADD54" w:tentative="1">
      <w:start w:val="1"/>
      <w:numFmt w:val="bullet"/>
      <w:lvlText w:val="o"/>
      <w:lvlJc w:val="left"/>
      <w:pPr>
        <w:tabs>
          <w:tab w:val="num" w:pos="6480"/>
        </w:tabs>
        <w:ind w:left="6480" w:hanging="360"/>
      </w:pPr>
      <w:rPr>
        <w:rFonts w:ascii="Courier New" w:hAnsi="Courier New" w:hint="default"/>
      </w:rPr>
    </w:lvl>
  </w:abstractNum>
  <w:abstractNum w:abstractNumId="27" w15:restartNumberingAfterBreak="0">
    <w:nsid w:val="5B813E60"/>
    <w:multiLevelType w:val="hybridMultilevel"/>
    <w:tmpl w:val="FD147F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C265F0C"/>
    <w:multiLevelType w:val="hybridMultilevel"/>
    <w:tmpl w:val="55786BE2"/>
    <w:lvl w:ilvl="0" w:tplc="2E04B1D6">
      <w:start w:val="1"/>
      <w:numFmt w:val="bullet"/>
      <w:lvlText w:val=""/>
      <w:lvlJc w:val="left"/>
      <w:pPr>
        <w:tabs>
          <w:tab w:val="num" w:pos="720"/>
        </w:tabs>
        <w:ind w:left="720" w:hanging="360"/>
      </w:pPr>
      <w:rPr>
        <w:rFonts w:ascii="Wingdings" w:hAnsi="Wingdings" w:hint="default"/>
      </w:rPr>
    </w:lvl>
    <w:lvl w:ilvl="1" w:tplc="F0D00C9A" w:tentative="1">
      <w:start w:val="1"/>
      <w:numFmt w:val="bullet"/>
      <w:lvlText w:val=""/>
      <w:lvlJc w:val="left"/>
      <w:pPr>
        <w:tabs>
          <w:tab w:val="num" w:pos="1440"/>
        </w:tabs>
        <w:ind w:left="1440" w:hanging="360"/>
      </w:pPr>
      <w:rPr>
        <w:rFonts w:ascii="Wingdings" w:hAnsi="Wingdings" w:hint="default"/>
      </w:rPr>
    </w:lvl>
    <w:lvl w:ilvl="2" w:tplc="AA4CA8D2" w:tentative="1">
      <w:start w:val="1"/>
      <w:numFmt w:val="bullet"/>
      <w:lvlText w:val=""/>
      <w:lvlJc w:val="left"/>
      <w:pPr>
        <w:tabs>
          <w:tab w:val="num" w:pos="2160"/>
        </w:tabs>
        <w:ind w:left="2160" w:hanging="360"/>
      </w:pPr>
      <w:rPr>
        <w:rFonts w:ascii="Wingdings" w:hAnsi="Wingdings" w:hint="default"/>
      </w:rPr>
    </w:lvl>
    <w:lvl w:ilvl="3" w:tplc="116E2180" w:tentative="1">
      <w:start w:val="1"/>
      <w:numFmt w:val="bullet"/>
      <w:lvlText w:val=""/>
      <w:lvlJc w:val="left"/>
      <w:pPr>
        <w:tabs>
          <w:tab w:val="num" w:pos="2880"/>
        </w:tabs>
        <w:ind w:left="2880" w:hanging="360"/>
      </w:pPr>
      <w:rPr>
        <w:rFonts w:ascii="Wingdings" w:hAnsi="Wingdings" w:hint="default"/>
      </w:rPr>
    </w:lvl>
    <w:lvl w:ilvl="4" w:tplc="B596E376" w:tentative="1">
      <w:start w:val="1"/>
      <w:numFmt w:val="bullet"/>
      <w:lvlText w:val=""/>
      <w:lvlJc w:val="left"/>
      <w:pPr>
        <w:tabs>
          <w:tab w:val="num" w:pos="3600"/>
        </w:tabs>
        <w:ind w:left="3600" w:hanging="360"/>
      </w:pPr>
      <w:rPr>
        <w:rFonts w:ascii="Wingdings" w:hAnsi="Wingdings" w:hint="default"/>
      </w:rPr>
    </w:lvl>
    <w:lvl w:ilvl="5" w:tplc="C3A89BD4" w:tentative="1">
      <w:start w:val="1"/>
      <w:numFmt w:val="bullet"/>
      <w:lvlText w:val=""/>
      <w:lvlJc w:val="left"/>
      <w:pPr>
        <w:tabs>
          <w:tab w:val="num" w:pos="4320"/>
        </w:tabs>
        <w:ind w:left="4320" w:hanging="360"/>
      </w:pPr>
      <w:rPr>
        <w:rFonts w:ascii="Wingdings" w:hAnsi="Wingdings" w:hint="default"/>
      </w:rPr>
    </w:lvl>
    <w:lvl w:ilvl="6" w:tplc="BD9CAE7E" w:tentative="1">
      <w:start w:val="1"/>
      <w:numFmt w:val="bullet"/>
      <w:lvlText w:val=""/>
      <w:lvlJc w:val="left"/>
      <w:pPr>
        <w:tabs>
          <w:tab w:val="num" w:pos="5040"/>
        </w:tabs>
        <w:ind w:left="5040" w:hanging="360"/>
      </w:pPr>
      <w:rPr>
        <w:rFonts w:ascii="Wingdings" w:hAnsi="Wingdings" w:hint="default"/>
      </w:rPr>
    </w:lvl>
    <w:lvl w:ilvl="7" w:tplc="B614B06C" w:tentative="1">
      <w:start w:val="1"/>
      <w:numFmt w:val="bullet"/>
      <w:lvlText w:val=""/>
      <w:lvlJc w:val="left"/>
      <w:pPr>
        <w:tabs>
          <w:tab w:val="num" w:pos="5760"/>
        </w:tabs>
        <w:ind w:left="5760" w:hanging="360"/>
      </w:pPr>
      <w:rPr>
        <w:rFonts w:ascii="Wingdings" w:hAnsi="Wingdings" w:hint="default"/>
      </w:rPr>
    </w:lvl>
    <w:lvl w:ilvl="8" w:tplc="CDB2AE3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FF04537"/>
    <w:multiLevelType w:val="hybridMultilevel"/>
    <w:tmpl w:val="422AD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A7370A"/>
    <w:multiLevelType w:val="hybridMultilevel"/>
    <w:tmpl w:val="510A59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1">
      <w:start w:val="1"/>
      <w:numFmt w:val="bullet"/>
      <w:lvlText w:val=""/>
      <w:lvlJc w:val="left"/>
      <w:pPr>
        <w:ind w:left="1800" w:hanging="360"/>
      </w:pPr>
      <w:rPr>
        <w:rFonts w:ascii="Symbol" w:hAnsi="Symbol"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5B358AF"/>
    <w:multiLevelType w:val="hybridMultilevel"/>
    <w:tmpl w:val="EA1E0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9E039D"/>
    <w:multiLevelType w:val="hybridMultilevel"/>
    <w:tmpl w:val="012A29CC"/>
    <w:lvl w:ilvl="0" w:tplc="F02ED2A2">
      <w:start w:val="1"/>
      <w:numFmt w:val="decimal"/>
      <w:lvlText w:val="%1."/>
      <w:lvlJc w:val="left"/>
      <w:pPr>
        <w:ind w:left="1080" w:hanging="360"/>
      </w:pPr>
      <w:rPr>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6A3E25BD"/>
    <w:multiLevelType w:val="multilevel"/>
    <w:tmpl w:val="0AAA7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5C3323"/>
    <w:multiLevelType w:val="hybridMultilevel"/>
    <w:tmpl w:val="1D78D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DB433C"/>
    <w:multiLevelType w:val="hybridMultilevel"/>
    <w:tmpl w:val="0CB6E5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DF81DB8"/>
    <w:multiLevelType w:val="multilevel"/>
    <w:tmpl w:val="9BE8A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BD5F84"/>
    <w:multiLevelType w:val="hybridMultilevel"/>
    <w:tmpl w:val="0E6ED3EC"/>
    <w:lvl w:ilvl="0" w:tplc="95A6A194">
      <w:start w:val="1"/>
      <w:numFmt w:val="bullet"/>
      <w:lvlText w:val=""/>
      <w:lvlJc w:val="left"/>
      <w:pPr>
        <w:tabs>
          <w:tab w:val="num" w:pos="720"/>
        </w:tabs>
        <w:ind w:left="720" w:hanging="360"/>
      </w:pPr>
      <w:rPr>
        <w:rFonts w:ascii="Wingdings" w:hAnsi="Wingdings" w:hint="default"/>
      </w:rPr>
    </w:lvl>
    <w:lvl w:ilvl="1" w:tplc="41222884" w:tentative="1">
      <w:start w:val="1"/>
      <w:numFmt w:val="bullet"/>
      <w:lvlText w:val=""/>
      <w:lvlJc w:val="left"/>
      <w:pPr>
        <w:tabs>
          <w:tab w:val="num" w:pos="1440"/>
        </w:tabs>
        <w:ind w:left="1440" w:hanging="360"/>
      </w:pPr>
      <w:rPr>
        <w:rFonts w:ascii="Wingdings" w:hAnsi="Wingdings" w:hint="default"/>
      </w:rPr>
    </w:lvl>
    <w:lvl w:ilvl="2" w:tplc="9B24412E" w:tentative="1">
      <w:start w:val="1"/>
      <w:numFmt w:val="bullet"/>
      <w:lvlText w:val=""/>
      <w:lvlJc w:val="left"/>
      <w:pPr>
        <w:tabs>
          <w:tab w:val="num" w:pos="2160"/>
        </w:tabs>
        <w:ind w:left="2160" w:hanging="360"/>
      </w:pPr>
      <w:rPr>
        <w:rFonts w:ascii="Wingdings" w:hAnsi="Wingdings" w:hint="default"/>
      </w:rPr>
    </w:lvl>
    <w:lvl w:ilvl="3" w:tplc="ED129002" w:tentative="1">
      <w:start w:val="1"/>
      <w:numFmt w:val="bullet"/>
      <w:lvlText w:val=""/>
      <w:lvlJc w:val="left"/>
      <w:pPr>
        <w:tabs>
          <w:tab w:val="num" w:pos="2880"/>
        </w:tabs>
        <w:ind w:left="2880" w:hanging="360"/>
      </w:pPr>
      <w:rPr>
        <w:rFonts w:ascii="Wingdings" w:hAnsi="Wingdings" w:hint="default"/>
      </w:rPr>
    </w:lvl>
    <w:lvl w:ilvl="4" w:tplc="49BE80DA" w:tentative="1">
      <w:start w:val="1"/>
      <w:numFmt w:val="bullet"/>
      <w:lvlText w:val=""/>
      <w:lvlJc w:val="left"/>
      <w:pPr>
        <w:tabs>
          <w:tab w:val="num" w:pos="3600"/>
        </w:tabs>
        <w:ind w:left="3600" w:hanging="360"/>
      </w:pPr>
      <w:rPr>
        <w:rFonts w:ascii="Wingdings" w:hAnsi="Wingdings" w:hint="default"/>
      </w:rPr>
    </w:lvl>
    <w:lvl w:ilvl="5" w:tplc="889433C0" w:tentative="1">
      <w:start w:val="1"/>
      <w:numFmt w:val="bullet"/>
      <w:lvlText w:val=""/>
      <w:lvlJc w:val="left"/>
      <w:pPr>
        <w:tabs>
          <w:tab w:val="num" w:pos="4320"/>
        </w:tabs>
        <w:ind w:left="4320" w:hanging="360"/>
      </w:pPr>
      <w:rPr>
        <w:rFonts w:ascii="Wingdings" w:hAnsi="Wingdings" w:hint="default"/>
      </w:rPr>
    </w:lvl>
    <w:lvl w:ilvl="6" w:tplc="BA32A106" w:tentative="1">
      <w:start w:val="1"/>
      <w:numFmt w:val="bullet"/>
      <w:lvlText w:val=""/>
      <w:lvlJc w:val="left"/>
      <w:pPr>
        <w:tabs>
          <w:tab w:val="num" w:pos="5040"/>
        </w:tabs>
        <w:ind w:left="5040" w:hanging="360"/>
      </w:pPr>
      <w:rPr>
        <w:rFonts w:ascii="Wingdings" w:hAnsi="Wingdings" w:hint="default"/>
      </w:rPr>
    </w:lvl>
    <w:lvl w:ilvl="7" w:tplc="EF380082" w:tentative="1">
      <w:start w:val="1"/>
      <w:numFmt w:val="bullet"/>
      <w:lvlText w:val=""/>
      <w:lvlJc w:val="left"/>
      <w:pPr>
        <w:tabs>
          <w:tab w:val="num" w:pos="5760"/>
        </w:tabs>
        <w:ind w:left="5760" w:hanging="360"/>
      </w:pPr>
      <w:rPr>
        <w:rFonts w:ascii="Wingdings" w:hAnsi="Wingdings" w:hint="default"/>
      </w:rPr>
    </w:lvl>
    <w:lvl w:ilvl="8" w:tplc="DFD21596"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DF5626B"/>
    <w:multiLevelType w:val="hybridMultilevel"/>
    <w:tmpl w:val="EC028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1757853">
    <w:abstractNumId w:val="32"/>
  </w:num>
  <w:num w:numId="2" w16cid:durableId="1790514460">
    <w:abstractNumId w:val="2"/>
  </w:num>
  <w:num w:numId="3" w16cid:durableId="862325448">
    <w:abstractNumId w:val="21"/>
  </w:num>
  <w:num w:numId="4" w16cid:durableId="1236167829">
    <w:abstractNumId w:val="35"/>
  </w:num>
  <w:num w:numId="5" w16cid:durableId="498733651">
    <w:abstractNumId w:val="10"/>
  </w:num>
  <w:num w:numId="6" w16cid:durableId="25641527">
    <w:abstractNumId w:val="12"/>
  </w:num>
  <w:num w:numId="7" w16cid:durableId="946735013">
    <w:abstractNumId w:val="9"/>
  </w:num>
  <w:num w:numId="8" w16cid:durableId="489563616">
    <w:abstractNumId w:val="17"/>
  </w:num>
  <w:num w:numId="9" w16cid:durableId="288821100">
    <w:abstractNumId w:val="36"/>
  </w:num>
  <w:num w:numId="10" w16cid:durableId="529877073">
    <w:abstractNumId w:val="33"/>
  </w:num>
  <w:num w:numId="11" w16cid:durableId="795560091">
    <w:abstractNumId w:val="35"/>
  </w:num>
  <w:num w:numId="12" w16cid:durableId="1226836704">
    <w:abstractNumId w:val="19"/>
  </w:num>
  <w:num w:numId="13" w16cid:durableId="859197746">
    <w:abstractNumId w:val="8"/>
  </w:num>
  <w:num w:numId="14" w16cid:durableId="270555253">
    <w:abstractNumId w:val="20"/>
  </w:num>
  <w:num w:numId="15" w16cid:durableId="874316121">
    <w:abstractNumId w:val="25"/>
  </w:num>
  <w:num w:numId="16" w16cid:durableId="2060322607">
    <w:abstractNumId w:val="24"/>
  </w:num>
  <w:num w:numId="17" w16cid:durableId="357509203">
    <w:abstractNumId w:val="27"/>
  </w:num>
  <w:num w:numId="18" w16cid:durableId="132526730">
    <w:abstractNumId w:val="3"/>
  </w:num>
  <w:num w:numId="19" w16cid:durableId="522941616">
    <w:abstractNumId w:val="15"/>
  </w:num>
  <w:num w:numId="20" w16cid:durableId="469443870">
    <w:abstractNumId w:val="22"/>
  </w:num>
  <w:num w:numId="21" w16cid:durableId="835876184">
    <w:abstractNumId w:val="34"/>
  </w:num>
  <w:num w:numId="22" w16cid:durableId="1525631338">
    <w:abstractNumId w:val="30"/>
  </w:num>
  <w:num w:numId="23" w16cid:durableId="1539778675">
    <w:abstractNumId w:val="13"/>
  </w:num>
  <w:num w:numId="24" w16cid:durableId="1091586282">
    <w:abstractNumId w:val="26"/>
  </w:num>
  <w:num w:numId="25" w16cid:durableId="840971998">
    <w:abstractNumId w:val="4"/>
  </w:num>
  <w:num w:numId="26" w16cid:durableId="677922370">
    <w:abstractNumId w:val="23"/>
  </w:num>
  <w:num w:numId="27" w16cid:durableId="72625752">
    <w:abstractNumId w:val="0"/>
  </w:num>
  <w:num w:numId="28" w16cid:durableId="1563172918">
    <w:abstractNumId w:val="29"/>
  </w:num>
  <w:num w:numId="29" w16cid:durableId="1798135438">
    <w:abstractNumId w:val="11"/>
  </w:num>
  <w:num w:numId="30" w16cid:durableId="19669868">
    <w:abstractNumId w:val="28"/>
  </w:num>
  <w:num w:numId="31" w16cid:durableId="1137380955">
    <w:abstractNumId w:val="1"/>
  </w:num>
  <w:num w:numId="32" w16cid:durableId="333150335">
    <w:abstractNumId w:val="7"/>
  </w:num>
  <w:num w:numId="33" w16cid:durableId="640773338">
    <w:abstractNumId w:val="16"/>
  </w:num>
  <w:num w:numId="34" w16cid:durableId="1648436919">
    <w:abstractNumId w:val="37"/>
  </w:num>
  <w:num w:numId="35" w16cid:durableId="1068698228">
    <w:abstractNumId w:val="5"/>
  </w:num>
  <w:num w:numId="36" w16cid:durableId="541402021">
    <w:abstractNumId w:val="6"/>
  </w:num>
  <w:num w:numId="37" w16cid:durableId="1762792980">
    <w:abstractNumId w:val="38"/>
  </w:num>
  <w:num w:numId="38" w16cid:durableId="1539005491">
    <w:abstractNumId w:val="31"/>
  </w:num>
  <w:num w:numId="39" w16cid:durableId="740059103">
    <w:abstractNumId w:val="14"/>
  </w:num>
  <w:num w:numId="40" w16cid:durableId="1740783392">
    <w:abstractNumId w:val="18"/>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8D3"/>
    <w:rsid w:val="00000B65"/>
    <w:rsid w:val="000042B5"/>
    <w:rsid w:val="00020633"/>
    <w:rsid w:val="000218DB"/>
    <w:rsid w:val="00030DD9"/>
    <w:rsid w:val="00034DC7"/>
    <w:rsid w:val="000446B6"/>
    <w:rsid w:val="0004634D"/>
    <w:rsid w:val="00056B14"/>
    <w:rsid w:val="00071446"/>
    <w:rsid w:val="00071893"/>
    <w:rsid w:val="00084750"/>
    <w:rsid w:val="00095C5B"/>
    <w:rsid w:val="000A2C76"/>
    <w:rsid w:val="000A3AD3"/>
    <w:rsid w:val="000C2C64"/>
    <w:rsid w:val="000C3EFD"/>
    <w:rsid w:val="000E1ACC"/>
    <w:rsid w:val="000E491C"/>
    <w:rsid w:val="000E6539"/>
    <w:rsid w:val="000F2628"/>
    <w:rsid w:val="000F76DB"/>
    <w:rsid w:val="00116EB7"/>
    <w:rsid w:val="001204B6"/>
    <w:rsid w:val="00120632"/>
    <w:rsid w:val="001237F1"/>
    <w:rsid w:val="001318AA"/>
    <w:rsid w:val="0013589A"/>
    <w:rsid w:val="00136040"/>
    <w:rsid w:val="00142615"/>
    <w:rsid w:val="0014356D"/>
    <w:rsid w:val="00147BCC"/>
    <w:rsid w:val="001679DD"/>
    <w:rsid w:val="00176BAA"/>
    <w:rsid w:val="00180DA0"/>
    <w:rsid w:val="00183C0A"/>
    <w:rsid w:val="00192FB8"/>
    <w:rsid w:val="001A0923"/>
    <w:rsid w:val="001B75D4"/>
    <w:rsid w:val="001D1D33"/>
    <w:rsid w:val="001E2C4A"/>
    <w:rsid w:val="001F145E"/>
    <w:rsid w:val="00203010"/>
    <w:rsid w:val="00203113"/>
    <w:rsid w:val="00204B52"/>
    <w:rsid w:val="002065FA"/>
    <w:rsid w:val="002135EC"/>
    <w:rsid w:val="00215875"/>
    <w:rsid w:val="00216E93"/>
    <w:rsid w:val="00217B5F"/>
    <w:rsid w:val="002253BE"/>
    <w:rsid w:val="002355FE"/>
    <w:rsid w:val="00240892"/>
    <w:rsid w:val="00247B48"/>
    <w:rsid w:val="002723CA"/>
    <w:rsid w:val="0027347C"/>
    <w:rsid w:val="002818D3"/>
    <w:rsid w:val="0028273C"/>
    <w:rsid w:val="00284892"/>
    <w:rsid w:val="002A11E0"/>
    <w:rsid w:val="002A55B6"/>
    <w:rsid w:val="002B119A"/>
    <w:rsid w:val="002B57A9"/>
    <w:rsid w:val="002B6A35"/>
    <w:rsid w:val="002C35FD"/>
    <w:rsid w:val="002C4A0A"/>
    <w:rsid w:val="002C6516"/>
    <w:rsid w:val="002D36D4"/>
    <w:rsid w:val="002D57E0"/>
    <w:rsid w:val="002D7384"/>
    <w:rsid w:val="002E034C"/>
    <w:rsid w:val="002F2184"/>
    <w:rsid w:val="002F5893"/>
    <w:rsid w:val="00306D3B"/>
    <w:rsid w:val="00321025"/>
    <w:rsid w:val="0032769F"/>
    <w:rsid w:val="003306CD"/>
    <w:rsid w:val="003373D0"/>
    <w:rsid w:val="003457EB"/>
    <w:rsid w:val="00357E66"/>
    <w:rsid w:val="003648BD"/>
    <w:rsid w:val="003A0726"/>
    <w:rsid w:val="003B2CDD"/>
    <w:rsid w:val="003B4654"/>
    <w:rsid w:val="003B6004"/>
    <w:rsid w:val="003B7B1C"/>
    <w:rsid w:val="003C111C"/>
    <w:rsid w:val="003C1C7D"/>
    <w:rsid w:val="003C20F9"/>
    <w:rsid w:val="003C2A6F"/>
    <w:rsid w:val="003C484F"/>
    <w:rsid w:val="003C5214"/>
    <w:rsid w:val="003D7329"/>
    <w:rsid w:val="003F0F68"/>
    <w:rsid w:val="003F22CD"/>
    <w:rsid w:val="003F6BF9"/>
    <w:rsid w:val="00407F31"/>
    <w:rsid w:val="00410CF8"/>
    <w:rsid w:val="00421FBC"/>
    <w:rsid w:val="00433961"/>
    <w:rsid w:val="00442B9C"/>
    <w:rsid w:val="00454B92"/>
    <w:rsid w:val="00461C58"/>
    <w:rsid w:val="004A61B6"/>
    <w:rsid w:val="004B1981"/>
    <w:rsid w:val="004D742E"/>
    <w:rsid w:val="004E03F4"/>
    <w:rsid w:val="004E2D97"/>
    <w:rsid w:val="004E36F1"/>
    <w:rsid w:val="004F24E0"/>
    <w:rsid w:val="00512761"/>
    <w:rsid w:val="0051451C"/>
    <w:rsid w:val="00521129"/>
    <w:rsid w:val="00524D79"/>
    <w:rsid w:val="005263F5"/>
    <w:rsid w:val="005337AF"/>
    <w:rsid w:val="00540B59"/>
    <w:rsid w:val="00542842"/>
    <w:rsid w:val="0054414F"/>
    <w:rsid w:val="00545440"/>
    <w:rsid w:val="00552965"/>
    <w:rsid w:val="005659E0"/>
    <w:rsid w:val="0056604E"/>
    <w:rsid w:val="00566B61"/>
    <w:rsid w:val="00567453"/>
    <w:rsid w:val="00573E8B"/>
    <w:rsid w:val="00576259"/>
    <w:rsid w:val="0058782B"/>
    <w:rsid w:val="00587C44"/>
    <w:rsid w:val="005C2B54"/>
    <w:rsid w:val="005D0D06"/>
    <w:rsid w:val="005E7910"/>
    <w:rsid w:val="005F28D8"/>
    <w:rsid w:val="00603F98"/>
    <w:rsid w:val="00661DB6"/>
    <w:rsid w:val="00663C75"/>
    <w:rsid w:val="00666FD5"/>
    <w:rsid w:val="00672F3E"/>
    <w:rsid w:val="006805A0"/>
    <w:rsid w:val="00690135"/>
    <w:rsid w:val="00695C2F"/>
    <w:rsid w:val="006A0BCD"/>
    <w:rsid w:val="006A26C2"/>
    <w:rsid w:val="006A6EB1"/>
    <w:rsid w:val="006A77F6"/>
    <w:rsid w:val="006B6F9E"/>
    <w:rsid w:val="006B77A8"/>
    <w:rsid w:val="006C1074"/>
    <w:rsid w:val="006C13AC"/>
    <w:rsid w:val="006C379C"/>
    <w:rsid w:val="006D0665"/>
    <w:rsid w:val="006D6B0F"/>
    <w:rsid w:val="006E6483"/>
    <w:rsid w:val="0071361B"/>
    <w:rsid w:val="00717FB0"/>
    <w:rsid w:val="00720329"/>
    <w:rsid w:val="007253C9"/>
    <w:rsid w:val="007260F1"/>
    <w:rsid w:val="00733FA3"/>
    <w:rsid w:val="00737372"/>
    <w:rsid w:val="0074470A"/>
    <w:rsid w:val="00753C5C"/>
    <w:rsid w:val="00756C00"/>
    <w:rsid w:val="007655AE"/>
    <w:rsid w:val="00766E3E"/>
    <w:rsid w:val="00770AB9"/>
    <w:rsid w:val="00771DB1"/>
    <w:rsid w:val="00775A90"/>
    <w:rsid w:val="00791B6B"/>
    <w:rsid w:val="00797780"/>
    <w:rsid w:val="007A003A"/>
    <w:rsid w:val="007A7FCA"/>
    <w:rsid w:val="007B0AA2"/>
    <w:rsid w:val="007B23F5"/>
    <w:rsid w:val="007C0004"/>
    <w:rsid w:val="007C7CAA"/>
    <w:rsid w:val="007D0130"/>
    <w:rsid w:val="007E0C4F"/>
    <w:rsid w:val="007F22A8"/>
    <w:rsid w:val="00820A76"/>
    <w:rsid w:val="00824431"/>
    <w:rsid w:val="00831906"/>
    <w:rsid w:val="00832D96"/>
    <w:rsid w:val="00841EB7"/>
    <w:rsid w:val="008548AF"/>
    <w:rsid w:val="00854FA7"/>
    <w:rsid w:val="00855C49"/>
    <w:rsid w:val="00860EB5"/>
    <w:rsid w:val="008633FC"/>
    <w:rsid w:val="00866AB5"/>
    <w:rsid w:val="00881673"/>
    <w:rsid w:val="00881781"/>
    <w:rsid w:val="0088664A"/>
    <w:rsid w:val="00897734"/>
    <w:rsid w:val="008A4A97"/>
    <w:rsid w:val="008A4B2A"/>
    <w:rsid w:val="008B2237"/>
    <w:rsid w:val="008C3139"/>
    <w:rsid w:val="008D5894"/>
    <w:rsid w:val="008F7CFA"/>
    <w:rsid w:val="008F7E7B"/>
    <w:rsid w:val="00904698"/>
    <w:rsid w:val="00906916"/>
    <w:rsid w:val="00910000"/>
    <w:rsid w:val="009258F8"/>
    <w:rsid w:val="00933A36"/>
    <w:rsid w:val="00944CAA"/>
    <w:rsid w:val="00971A9A"/>
    <w:rsid w:val="0097419C"/>
    <w:rsid w:val="009820FC"/>
    <w:rsid w:val="00991C36"/>
    <w:rsid w:val="00992B1C"/>
    <w:rsid w:val="00993900"/>
    <w:rsid w:val="009A38B4"/>
    <w:rsid w:val="009A6D5F"/>
    <w:rsid w:val="009A76C4"/>
    <w:rsid w:val="009B3A5C"/>
    <w:rsid w:val="009D0C32"/>
    <w:rsid w:val="009D0E39"/>
    <w:rsid w:val="009D3D29"/>
    <w:rsid w:val="009D7678"/>
    <w:rsid w:val="009E42AF"/>
    <w:rsid w:val="009F1E50"/>
    <w:rsid w:val="009F2C32"/>
    <w:rsid w:val="009F47E8"/>
    <w:rsid w:val="00A112F1"/>
    <w:rsid w:val="00A1394E"/>
    <w:rsid w:val="00A15315"/>
    <w:rsid w:val="00A16E51"/>
    <w:rsid w:val="00A27622"/>
    <w:rsid w:val="00A53A7C"/>
    <w:rsid w:val="00A57A96"/>
    <w:rsid w:val="00A91A1B"/>
    <w:rsid w:val="00AB2E47"/>
    <w:rsid w:val="00AB3B09"/>
    <w:rsid w:val="00AB69DC"/>
    <w:rsid w:val="00AC446C"/>
    <w:rsid w:val="00AC629B"/>
    <w:rsid w:val="00AD08E4"/>
    <w:rsid w:val="00AF5492"/>
    <w:rsid w:val="00B221F5"/>
    <w:rsid w:val="00B300C6"/>
    <w:rsid w:val="00B32A07"/>
    <w:rsid w:val="00B3535A"/>
    <w:rsid w:val="00B73C97"/>
    <w:rsid w:val="00B75801"/>
    <w:rsid w:val="00B76DF8"/>
    <w:rsid w:val="00B91DF0"/>
    <w:rsid w:val="00B932BB"/>
    <w:rsid w:val="00BA44A8"/>
    <w:rsid w:val="00BA7478"/>
    <w:rsid w:val="00BB7160"/>
    <w:rsid w:val="00BC032C"/>
    <w:rsid w:val="00BC44EA"/>
    <w:rsid w:val="00BC4C02"/>
    <w:rsid w:val="00BF08FB"/>
    <w:rsid w:val="00BF0DE4"/>
    <w:rsid w:val="00C04300"/>
    <w:rsid w:val="00C04D9E"/>
    <w:rsid w:val="00C071C5"/>
    <w:rsid w:val="00C23251"/>
    <w:rsid w:val="00C26800"/>
    <w:rsid w:val="00C354B1"/>
    <w:rsid w:val="00C37E0F"/>
    <w:rsid w:val="00C42771"/>
    <w:rsid w:val="00C436A4"/>
    <w:rsid w:val="00C572A0"/>
    <w:rsid w:val="00C6040A"/>
    <w:rsid w:val="00C77E4A"/>
    <w:rsid w:val="00C81482"/>
    <w:rsid w:val="00C839B9"/>
    <w:rsid w:val="00C921CB"/>
    <w:rsid w:val="00CA015E"/>
    <w:rsid w:val="00CA3AD0"/>
    <w:rsid w:val="00CB771E"/>
    <w:rsid w:val="00CC2E49"/>
    <w:rsid w:val="00CE0693"/>
    <w:rsid w:val="00CE1105"/>
    <w:rsid w:val="00CF643A"/>
    <w:rsid w:val="00D000EF"/>
    <w:rsid w:val="00D02C46"/>
    <w:rsid w:val="00D107AD"/>
    <w:rsid w:val="00D23B0E"/>
    <w:rsid w:val="00D261AE"/>
    <w:rsid w:val="00D4075C"/>
    <w:rsid w:val="00D40A47"/>
    <w:rsid w:val="00D47D98"/>
    <w:rsid w:val="00D54404"/>
    <w:rsid w:val="00D64B47"/>
    <w:rsid w:val="00DA476B"/>
    <w:rsid w:val="00DB6965"/>
    <w:rsid w:val="00DC2241"/>
    <w:rsid w:val="00DC260E"/>
    <w:rsid w:val="00DC60F7"/>
    <w:rsid w:val="00DD411C"/>
    <w:rsid w:val="00DE4306"/>
    <w:rsid w:val="00DE65ED"/>
    <w:rsid w:val="00DF3B1E"/>
    <w:rsid w:val="00E206BE"/>
    <w:rsid w:val="00E2386B"/>
    <w:rsid w:val="00E27C9B"/>
    <w:rsid w:val="00E34FAB"/>
    <w:rsid w:val="00E36178"/>
    <w:rsid w:val="00E43F60"/>
    <w:rsid w:val="00E462E5"/>
    <w:rsid w:val="00E62B54"/>
    <w:rsid w:val="00E66430"/>
    <w:rsid w:val="00E9708B"/>
    <w:rsid w:val="00EA3BF3"/>
    <w:rsid w:val="00EC469B"/>
    <w:rsid w:val="00F0387A"/>
    <w:rsid w:val="00F07A62"/>
    <w:rsid w:val="00F1350D"/>
    <w:rsid w:val="00F20FC9"/>
    <w:rsid w:val="00F25E0A"/>
    <w:rsid w:val="00F35CDA"/>
    <w:rsid w:val="00F430A6"/>
    <w:rsid w:val="00F57115"/>
    <w:rsid w:val="00F6237D"/>
    <w:rsid w:val="00F645FE"/>
    <w:rsid w:val="00F65EA0"/>
    <w:rsid w:val="00F671AF"/>
    <w:rsid w:val="00F6760D"/>
    <w:rsid w:val="00F7099A"/>
    <w:rsid w:val="00F741D6"/>
    <w:rsid w:val="00F908E8"/>
    <w:rsid w:val="00FA4F71"/>
    <w:rsid w:val="00FB262D"/>
    <w:rsid w:val="00FD3EB4"/>
    <w:rsid w:val="00FD7CEF"/>
    <w:rsid w:val="00FE7B2E"/>
    <w:rsid w:val="00FF7C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3D13B"/>
  <w15:chartTrackingRefBased/>
  <w15:docId w15:val="{80AF8D82-E167-4B4E-BA75-F679768C8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0B59"/>
    <w:pPr>
      <w:ind w:left="720"/>
      <w:contextualSpacing/>
    </w:pPr>
  </w:style>
  <w:style w:type="table" w:styleId="TableGrid">
    <w:name w:val="Table Grid"/>
    <w:basedOn w:val="TableNormal"/>
    <w:uiPriority w:val="59"/>
    <w:rsid w:val="00540B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08FB"/>
    <w:pPr>
      <w:tabs>
        <w:tab w:val="center" w:pos="4513"/>
        <w:tab w:val="right" w:pos="9026"/>
      </w:tabs>
      <w:spacing w:after="0" w:line="240" w:lineRule="auto"/>
    </w:pPr>
    <w:rPr>
      <w:rFonts w:ascii="FS Elliot Light" w:hAnsi="FS Elliot Light"/>
    </w:rPr>
  </w:style>
  <w:style w:type="character" w:customStyle="1" w:styleId="HeaderChar">
    <w:name w:val="Header Char"/>
    <w:basedOn w:val="DefaultParagraphFont"/>
    <w:link w:val="Header"/>
    <w:uiPriority w:val="99"/>
    <w:rsid w:val="00BF08FB"/>
    <w:rPr>
      <w:rFonts w:ascii="FS Elliot Light" w:hAnsi="FS Elliot Light"/>
    </w:rPr>
  </w:style>
  <w:style w:type="table" w:customStyle="1" w:styleId="TableGrid1">
    <w:name w:val="Table Grid1"/>
    <w:basedOn w:val="TableNormal"/>
    <w:next w:val="TableGrid"/>
    <w:uiPriority w:val="59"/>
    <w:rsid w:val="00BF08FB"/>
    <w:pPr>
      <w:spacing w:after="0" w:line="240" w:lineRule="auto"/>
    </w:pPr>
    <w:rPr>
      <w:rFonts w:ascii="FS Elliot Light" w:hAnsi="FS Elliot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F21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2184"/>
    <w:rPr>
      <w:rFonts w:ascii="Segoe UI" w:hAnsi="Segoe UI" w:cs="Segoe UI"/>
      <w:sz w:val="18"/>
      <w:szCs w:val="18"/>
    </w:rPr>
  </w:style>
  <w:style w:type="paragraph" w:styleId="Footer">
    <w:name w:val="footer"/>
    <w:basedOn w:val="Normal"/>
    <w:link w:val="FooterChar"/>
    <w:uiPriority w:val="99"/>
    <w:unhideWhenUsed/>
    <w:rsid w:val="008D58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894"/>
  </w:style>
  <w:style w:type="paragraph" w:styleId="NormalWeb">
    <w:name w:val="Normal (Web)"/>
    <w:basedOn w:val="Normal"/>
    <w:uiPriority w:val="99"/>
    <w:semiHidden/>
    <w:unhideWhenUsed/>
    <w:rsid w:val="006A0BCD"/>
    <w:pPr>
      <w:spacing w:after="336" w:line="240" w:lineRule="auto"/>
    </w:pPr>
    <w:rPr>
      <w:rFonts w:ascii="Times New Roman" w:eastAsia="Times New Roman" w:hAnsi="Times New Roman" w:cs="Times New Roman"/>
      <w:sz w:val="24"/>
      <w:szCs w:val="24"/>
      <w:lang w:eastAsia="en-GB"/>
    </w:rPr>
  </w:style>
  <w:style w:type="paragraph" w:customStyle="1" w:styleId="grade-description">
    <w:name w:val="grade-description"/>
    <w:basedOn w:val="Normal"/>
    <w:rsid w:val="003C111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461C58"/>
    <w:rPr>
      <w:sz w:val="16"/>
      <w:szCs w:val="16"/>
    </w:rPr>
  </w:style>
  <w:style w:type="paragraph" w:styleId="CommentText">
    <w:name w:val="annotation text"/>
    <w:basedOn w:val="Normal"/>
    <w:link w:val="CommentTextChar"/>
    <w:uiPriority w:val="99"/>
    <w:semiHidden/>
    <w:unhideWhenUsed/>
    <w:rsid w:val="00461C58"/>
    <w:pPr>
      <w:spacing w:line="240" w:lineRule="auto"/>
    </w:pPr>
    <w:rPr>
      <w:sz w:val="20"/>
      <w:szCs w:val="20"/>
    </w:rPr>
  </w:style>
  <w:style w:type="character" w:customStyle="1" w:styleId="CommentTextChar">
    <w:name w:val="Comment Text Char"/>
    <w:basedOn w:val="DefaultParagraphFont"/>
    <w:link w:val="CommentText"/>
    <w:uiPriority w:val="99"/>
    <w:semiHidden/>
    <w:rsid w:val="00461C58"/>
    <w:rPr>
      <w:sz w:val="20"/>
      <w:szCs w:val="20"/>
    </w:rPr>
  </w:style>
  <w:style w:type="paragraph" w:styleId="CommentSubject">
    <w:name w:val="annotation subject"/>
    <w:basedOn w:val="CommentText"/>
    <w:next w:val="CommentText"/>
    <w:link w:val="CommentSubjectChar"/>
    <w:uiPriority w:val="99"/>
    <w:semiHidden/>
    <w:unhideWhenUsed/>
    <w:rsid w:val="00461C58"/>
    <w:rPr>
      <w:b/>
      <w:bCs/>
    </w:rPr>
  </w:style>
  <w:style w:type="character" w:customStyle="1" w:styleId="CommentSubjectChar">
    <w:name w:val="Comment Subject Char"/>
    <w:basedOn w:val="CommentTextChar"/>
    <w:link w:val="CommentSubject"/>
    <w:uiPriority w:val="99"/>
    <w:semiHidden/>
    <w:rsid w:val="00461C58"/>
    <w:rPr>
      <w:b/>
      <w:bCs/>
      <w:sz w:val="20"/>
      <w:szCs w:val="20"/>
    </w:rPr>
  </w:style>
  <w:style w:type="character" w:styleId="Strong">
    <w:name w:val="Strong"/>
    <w:basedOn w:val="DefaultParagraphFont"/>
    <w:qFormat/>
    <w:rsid w:val="001E2C4A"/>
    <w:rPr>
      <w:b/>
      <w:bCs/>
    </w:rPr>
  </w:style>
  <w:style w:type="paragraph" w:styleId="Revision">
    <w:name w:val="Revision"/>
    <w:hidden/>
    <w:uiPriority w:val="99"/>
    <w:semiHidden/>
    <w:rsid w:val="003F22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110604">
      <w:bodyDiv w:val="1"/>
      <w:marLeft w:val="0"/>
      <w:marRight w:val="0"/>
      <w:marTop w:val="0"/>
      <w:marBottom w:val="0"/>
      <w:divBdr>
        <w:top w:val="none" w:sz="0" w:space="0" w:color="auto"/>
        <w:left w:val="none" w:sz="0" w:space="0" w:color="auto"/>
        <w:bottom w:val="none" w:sz="0" w:space="0" w:color="auto"/>
        <w:right w:val="none" w:sz="0" w:space="0" w:color="auto"/>
      </w:divBdr>
    </w:div>
    <w:div w:id="45958416">
      <w:bodyDiv w:val="1"/>
      <w:marLeft w:val="0"/>
      <w:marRight w:val="0"/>
      <w:marTop w:val="0"/>
      <w:marBottom w:val="0"/>
      <w:divBdr>
        <w:top w:val="none" w:sz="0" w:space="0" w:color="auto"/>
        <w:left w:val="none" w:sz="0" w:space="0" w:color="auto"/>
        <w:bottom w:val="none" w:sz="0" w:space="0" w:color="auto"/>
        <w:right w:val="none" w:sz="0" w:space="0" w:color="auto"/>
      </w:divBdr>
    </w:div>
    <w:div w:id="90898813">
      <w:bodyDiv w:val="1"/>
      <w:marLeft w:val="0"/>
      <w:marRight w:val="0"/>
      <w:marTop w:val="0"/>
      <w:marBottom w:val="0"/>
      <w:divBdr>
        <w:top w:val="none" w:sz="0" w:space="0" w:color="auto"/>
        <w:left w:val="none" w:sz="0" w:space="0" w:color="auto"/>
        <w:bottom w:val="none" w:sz="0" w:space="0" w:color="auto"/>
        <w:right w:val="none" w:sz="0" w:space="0" w:color="auto"/>
      </w:divBdr>
    </w:div>
    <w:div w:id="104858150">
      <w:bodyDiv w:val="1"/>
      <w:marLeft w:val="0"/>
      <w:marRight w:val="0"/>
      <w:marTop w:val="0"/>
      <w:marBottom w:val="0"/>
      <w:divBdr>
        <w:top w:val="none" w:sz="0" w:space="0" w:color="auto"/>
        <w:left w:val="none" w:sz="0" w:space="0" w:color="auto"/>
        <w:bottom w:val="none" w:sz="0" w:space="0" w:color="auto"/>
        <w:right w:val="none" w:sz="0" w:space="0" w:color="auto"/>
      </w:divBdr>
    </w:div>
    <w:div w:id="129830846">
      <w:bodyDiv w:val="1"/>
      <w:marLeft w:val="0"/>
      <w:marRight w:val="0"/>
      <w:marTop w:val="0"/>
      <w:marBottom w:val="0"/>
      <w:divBdr>
        <w:top w:val="none" w:sz="0" w:space="0" w:color="auto"/>
        <w:left w:val="none" w:sz="0" w:space="0" w:color="auto"/>
        <w:bottom w:val="none" w:sz="0" w:space="0" w:color="auto"/>
        <w:right w:val="none" w:sz="0" w:space="0" w:color="auto"/>
      </w:divBdr>
    </w:div>
    <w:div w:id="145241787">
      <w:bodyDiv w:val="1"/>
      <w:marLeft w:val="0"/>
      <w:marRight w:val="0"/>
      <w:marTop w:val="0"/>
      <w:marBottom w:val="0"/>
      <w:divBdr>
        <w:top w:val="none" w:sz="0" w:space="0" w:color="auto"/>
        <w:left w:val="none" w:sz="0" w:space="0" w:color="auto"/>
        <w:bottom w:val="none" w:sz="0" w:space="0" w:color="auto"/>
        <w:right w:val="none" w:sz="0" w:space="0" w:color="auto"/>
      </w:divBdr>
    </w:div>
    <w:div w:id="154416428">
      <w:bodyDiv w:val="1"/>
      <w:marLeft w:val="0"/>
      <w:marRight w:val="0"/>
      <w:marTop w:val="0"/>
      <w:marBottom w:val="0"/>
      <w:divBdr>
        <w:top w:val="none" w:sz="0" w:space="0" w:color="auto"/>
        <w:left w:val="none" w:sz="0" w:space="0" w:color="auto"/>
        <w:bottom w:val="none" w:sz="0" w:space="0" w:color="auto"/>
        <w:right w:val="none" w:sz="0" w:space="0" w:color="auto"/>
      </w:divBdr>
    </w:div>
    <w:div w:id="175585665">
      <w:bodyDiv w:val="1"/>
      <w:marLeft w:val="0"/>
      <w:marRight w:val="0"/>
      <w:marTop w:val="0"/>
      <w:marBottom w:val="0"/>
      <w:divBdr>
        <w:top w:val="none" w:sz="0" w:space="0" w:color="auto"/>
        <w:left w:val="none" w:sz="0" w:space="0" w:color="auto"/>
        <w:bottom w:val="none" w:sz="0" w:space="0" w:color="auto"/>
        <w:right w:val="none" w:sz="0" w:space="0" w:color="auto"/>
      </w:divBdr>
    </w:div>
    <w:div w:id="190657267">
      <w:bodyDiv w:val="1"/>
      <w:marLeft w:val="0"/>
      <w:marRight w:val="0"/>
      <w:marTop w:val="0"/>
      <w:marBottom w:val="0"/>
      <w:divBdr>
        <w:top w:val="none" w:sz="0" w:space="0" w:color="auto"/>
        <w:left w:val="none" w:sz="0" w:space="0" w:color="auto"/>
        <w:bottom w:val="none" w:sz="0" w:space="0" w:color="auto"/>
        <w:right w:val="none" w:sz="0" w:space="0" w:color="auto"/>
      </w:divBdr>
    </w:div>
    <w:div w:id="341663255">
      <w:bodyDiv w:val="1"/>
      <w:marLeft w:val="0"/>
      <w:marRight w:val="0"/>
      <w:marTop w:val="0"/>
      <w:marBottom w:val="0"/>
      <w:divBdr>
        <w:top w:val="none" w:sz="0" w:space="0" w:color="auto"/>
        <w:left w:val="none" w:sz="0" w:space="0" w:color="auto"/>
        <w:bottom w:val="none" w:sz="0" w:space="0" w:color="auto"/>
        <w:right w:val="none" w:sz="0" w:space="0" w:color="auto"/>
      </w:divBdr>
      <w:divsChild>
        <w:div w:id="920943457">
          <w:marLeft w:val="547"/>
          <w:marRight w:val="0"/>
          <w:marTop w:val="0"/>
          <w:marBottom w:val="0"/>
          <w:divBdr>
            <w:top w:val="none" w:sz="0" w:space="0" w:color="auto"/>
            <w:left w:val="none" w:sz="0" w:space="0" w:color="auto"/>
            <w:bottom w:val="none" w:sz="0" w:space="0" w:color="auto"/>
            <w:right w:val="none" w:sz="0" w:space="0" w:color="auto"/>
          </w:divBdr>
        </w:div>
        <w:div w:id="1106340821">
          <w:marLeft w:val="547"/>
          <w:marRight w:val="0"/>
          <w:marTop w:val="0"/>
          <w:marBottom w:val="0"/>
          <w:divBdr>
            <w:top w:val="none" w:sz="0" w:space="0" w:color="auto"/>
            <w:left w:val="none" w:sz="0" w:space="0" w:color="auto"/>
            <w:bottom w:val="none" w:sz="0" w:space="0" w:color="auto"/>
            <w:right w:val="none" w:sz="0" w:space="0" w:color="auto"/>
          </w:divBdr>
        </w:div>
        <w:div w:id="2062558716">
          <w:marLeft w:val="547"/>
          <w:marRight w:val="0"/>
          <w:marTop w:val="0"/>
          <w:marBottom w:val="0"/>
          <w:divBdr>
            <w:top w:val="none" w:sz="0" w:space="0" w:color="auto"/>
            <w:left w:val="none" w:sz="0" w:space="0" w:color="auto"/>
            <w:bottom w:val="none" w:sz="0" w:space="0" w:color="auto"/>
            <w:right w:val="none" w:sz="0" w:space="0" w:color="auto"/>
          </w:divBdr>
        </w:div>
        <w:div w:id="3675588">
          <w:marLeft w:val="547"/>
          <w:marRight w:val="0"/>
          <w:marTop w:val="0"/>
          <w:marBottom w:val="0"/>
          <w:divBdr>
            <w:top w:val="none" w:sz="0" w:space="0" w:color="auto"/>
            <w:left w:val="none" w:sz="0" w:space="0" w:color="auto"/>
            <w:bottom w:val="none" w:sz="0" w:space="0" w:color="auto"/>
            <w:right w:val="none" w:sz="0" w:space="0" w:color="auto"/>
          </w:divBdr>
        </w:div>
      </w:divsChild>
    </w:div>
    <w:div w:id="379789645">
      <w:bodyDiv w:val="1"/>
      <w:marLeft w:val="0"/>
      <w:marRight w:val="0"/>
      <w:marTop w:val="0"/>
      <w:marBottom w:val="0"/>
      <w:divBdr>
        <w:top w:val="none" w:sz="0" w:space="0" w:color="auto"/>
        <w:left w:val="none" w:sz="0" w:space="0" w:color="auto"/>
        <w:bottom w:val="none" w:sz="0" w:space="0" w:color="auto"/>
        <w:right w:val="none" w:sz="0" w:space="0" w:color="auto"/>
      </w:divBdr>
    </w:div>
    <w:div w:id="438381450">
      <w:bodyDiv w:val="1"/>
      <w:marLeft w:val="0"/>
      <w:marRight w:val="0"/>
      <w:marTop w:val="0"/>
      <w:marBottom w:val="0"/>
      <w:divBdr>
        <w:top w:val="none" w:sz="0" w:space="0" w:color="auto"/>
        <w:left w:val="none" w:sz="0" w:space="0" w:color="auto"/>
        <w:bottom w:val="none" w:sz="0" w:space="0" w:color="auto"/>
        <w:right w:val="none" w:sz="0" w:space="0" w:color="auto"/>
      </w:divBdr>
    </w:div>
    <w:div w:id="710887773">
      <w:bodyDiv w:val="1"/>
      <w:marLeft w:val="0"/>
      <w:marRight w:val="0"/>
      <w:marTop w:val="0"/>
      <w:marBottom w:val="0"/>
      <w:divBdr>
        <w:top w:val="none" w:sz="0" w:space="0" w:color="auto"/>
        <w:left w:val="none" w:sz="0" w:space="0" w:color="auto"/>
        <w:bottom w:val="none" w:sz="0" w:space="0" w:color="auto"/>
        <w:right w:val="none" w:sz="0" w:space="0" w:color="auto"/>
      </w:divBdr>
      <w:divsChild>
        <w:div w:id="1987007802">
          <w:marLeft w:val="0"/>
          <w:marRight w:val="0"/>
          <w:marTop w:val="0"/>
          <w:marBottom w:val="0"/>
          <w:divBdr>
            <w:top w:val="none" w:sz="0" w:space="0" w:color="auto"/>
            <w:left w:val="none" w:sz="0" w:space="0" w:color="auto"/>
            <w:bottom w:val="none" w:sz="0" w:space="0" w:color="auto"/>
            <w:right w:val="none" w:sz="0" w:space="0" w:color="auto"/>
          </w:divBdr>
        </w:div>
      </w:divsChild>
    </w:div>
    <w:div w:id="711001528">
      <w:bodyDiv w:val="1"/>
      <w:marLeft w:val="0"/>
      <w:marRight w:val="0"/>
      <w:marTop w:val="0"/>
      <w:marBottom w:val="0"/>
      <w:divBdr>
        <w:top w:val="none" w:sz="0" w:space="0" w:color="auto"/>
        <w:left w:val="none" w:sz="0" w:space="0" w:color="auto"/>
        <w:bottom w:val="none" w:sz="0" w:space="0" w:color="auto"/>
        <w:right w:val="none" w:sz="0" w:space="0" w:color="auto"/>
      </w:divBdr>
    </w:div>
    <w:div w:id="746731784">
      <w:bodyDiv w:val="1"/>
      <w:marLeft w:val="0"/>
      <w:marRight w:val="0"/>
      <w:marTop w:val="0"/>
      <w:marBottom w:val="0"/>
      <w:divBdr>
        <w:top w:val="none" w:sz="0" w:space="0" w:color="auto"/>
        <w:left w:val="none" w:sz="0" w:space="0" w:color="auto"/>
        <w:bottom w:val="none" w:sz="0" w:space="0" w:color="auto"/>
        <w:right w:val="none" w:sz="0" w:space="0" w:color="auto"/>
      </w:divBdr>
    </w:div>
    <w:div w:id="858542615">
      <w:bodyDiv w:val="1"/>
      <w:marLeft w:val="0"/>
      <w:marRight w:val="0"/>
      <w:marTop w:val="0"/>
      <w:marBottom w:val="0"/>
      <w:divBdr>
        <w:top w:val="none" w:sz="0" w:space="0" w:color="auto"/>
        <w:left w:val="none" w:sz="0" w:space="0" w:color="auto"/>
        <w:bottom w:val="none" w:sz="0" w:space="0" w:color="auto"/>
        <w:right w:val="none" w:sz="0" w:space="0" w:color="auto"/>
      </w:divBdr>
    </w:div>
    <w:div w:id="1038631111">
      <w:bodyDiv w:val="1"/>
      <w:marLeft w:val="0"/>
      <w:marRight w:val="0"/>
      <w:marTop w:val="0"/>
      <w:marBottom w:val="0"/>
      <w:divBdr>
        <w:top w:val="none" w:sz="0" w:space="0" w:color="auto"/>
        <w:left w:val="none" w:sz="0" w:space="0" w:color="auto"/>
        <w:bottom w:val="none" w:sz="0" w:space="0" w:color="auto"/>
        <w:right w:val="none" w:sz="0" w:space="0" w:color="auto"/>
      </w:divBdr>
      <w:divsChild>
        <w:div w:id="436681350">
          <w:marLeft w:val="547"/>
          <w:marRight w:val="14"/>
          <w:marTop w:val="0"/>
          <w:marBottom w:val="0"/>
          <w:divBdr>
            <w:top w:val="none" w:sz="0" w:space="0" w:color="auto"/>
            <w:left w:val="none" w:sz="0" w:space="0" w:color="auto"/>
            <w:bottom w:val="none" w:sz="0" w:space="0" w:color="auto"/>
            <w:right w:val="none" w:sz="0" w:space="0" w:color="auto"/>
          </w:divBdr>
        </w:div>
        <w:div w:id="1132139100">
          <w:marLeft w:val="547"/>
          <w:marRight w:val="14"/>
          <w:marTop w:val="0"/>
          <w:marBottom w:val="0"/>
          <w:divBdr>
            <w:top w:val="none" w:sz="0" w:space="0" w:color="auto"/>
            <w:left w:val="none" w:sz="0" w:space="0" w:color="auto"/>
            <w:bottom w:val="none" w:sz="0" w:space="0" w:color="auto"/>
            <w:right w:val="none" w:sz="0" w:space="0" w:color="auto"/>
          </w:divBdr>
        </w:div>
        <w:div w:id="1150171537">
          <w:marLeft w:val="547"/>
          <w:marRight w:val="14"/>
          <w:marTop w:val="0"/>
          <w:marBottom w:val="0"/>
          <w:divBdr>
            <w:top w:val="none" w:sz="0" w:space="0" w:color="auto"/>
            <w:left w:val="none" w:sz="0" w:space="0" w:color="auto"/>
            <w:bottom w:val="none" w:sz="0" w:space="0" w:color="auto"/>
            <w:right w:val="none" w:sz="0" w:space="0" w:color="auto"/>
          </w:divBdr>
        </w:div>
        <w:div w:id="1659839525">
          <w:marLeft w:val="547"/>
          <w:marRight w:val="14"/>
          <w:marTop w:val="0"/>
          <w:marBottom w:val="0"/>
          <w:divBdr>
            <w:top w:val="none" w:sz="0" w:space="0" w:color="auto"/>
            <w:left w:val="none" w:sz="0" w:space="0" w:color="auto"/>
            <w:bottom w:val="none" w:sz="0" w:space="0" w:color="auto"/>
            <w:right w:val="none" w:sz="0" w:space="0" w:color="auto"/>
          </w:divBdr>
        </w:div>
      </w:divsChild>
    </w:div>
    <w:div w:id="1176918504">
      <w:bodyDiv w:val="1"/>
      <w:marLeft w:val="0"/>
      <w:marRight w:val="0"/>
      <w:marTop w:val="0"/>
      <w:marBottom w:val="0"/>
      <w:divBdr>
        <w:top w:val="none" w:sz="0" w:space="0" w:color="auto"/>
        <w:left w:val="none" w:sz="0" w:space="0" w:color="auto"/>
        <w:bottom w:val="none" w:sz="0" w:space="0" w:color="auto"/>
        <w:right w:val="none" w:sz="0" w:space="0" w:color="auto"/>
      </w:divBdr>
    </w:div>
    <w:div w:id="1248269479">
      <w:bodyDiv w:val="1"/>
      <w:marLeft w:val="0"/>
      <w:marRight w:val="0"/>
      <w:marTop w:val="0"/>
      <w:marBottom w:val="0"/>
      <w:divBdr>
        <w:top w:val="none" w:sz="0" w:space="0" w:color="auto"/>
        <w:left w:val="none" w:sz="0" w:space="0" w:color="auto"/>
        <w:bottom w:val="none" w:sz="0" w:space="0" w:color="auto"/>
        <w:right w:val="none" w:sz="0" w:space="0" w:color="auto"/>
      </w:divBdr>
    </w:div>
    <w:div w:id="1289895879">
      <w:bodyDiv w:val="1"/>
      <w:marLeft w:val="0"/>
      <w:marRight w:val="0"/>
      <w:marTop w:val="0"/>
      <w:marBottom w:val="0"/>
      <w:divBdr>
        <w:top w:val="none" w:sz="0" w:space="0" w:color="auto"/>
        <w:left w:val="none" w:sz="0" w:space="0" w:color="auto"/>
        <w:bottom w:val="none" w:sz="0" w:space="0" w:color="auto"/>
        <w:right w:val="none" w:sz="0" w:space="0" w:color="auto"/>
      </w:divBdr>
      <w:divsChild>
        <w:div w:id="2137214209">
          <w:marLeft w:val="994"/>
          <w:marRight w:val="0"/>
          <w:marTop w:val="0"/>
          <w:marBottom w:val="0"/>
          <w:divBdr>
            <w:top w:val="none" w:sz="0" w:space="0" w:color="auto"/>
            <w:left w:val="none" w:sz="0" w:space="0" w:color="auto"/>
            <w:bottom w:val="none" w:sz="0" w:space="0" w:color="auto"/>
            <w:right w:val="none" w:sz="0" w:space="0" w:color="auto"/>
          </w:divBdr>
        </w:div>
      </w:divsChild>
    </w:div>
    <w:div w:id="1292980065">
      <w:bodyDiv w:val="1"/>
      <w:marLeft w:val="0"/>
      <w:marRight w:val="0"/>
      <w:marTop w:val="0"/>
      <w:marBottom w:val="0"/>
      <w:divBdr>
        <w:top w:val="none" w:sz="0" w:space="0" w:color="auto"/>
        <w:left w:val="none" w:sz="0" w:space="0" w:color="auto"/>
        <w:bottom w:val="none" w:sz="0" w:space="0" w:color="auto"/>
        <w:right w:val="none" w:sz="0" w:space="0" w:color="auto"/>
      </w:divBdr>
    </w:div>
    <w:div w:id="1325471556">
      <w:bodyDiv w:val="1"/>
      <w:marLeft w:val="0"/>
      <w:marRight w:val="0"/>
      <w:marTop w:val="0"/>
      <w:marBottom w:val="0"/>
      <w:divBdr>
        <w:top w:val="none" w:sz="0" w:space="0" w:color="auto"/>
        <w:left w:val="none" w:sz="0" w:space="0" w:color="auto"/>
        <w:bottom w:val="none" w:sz="0" w:space="0" w:color="auto"/>
        <w:right w:val="none" w:sz="0" w:space="0" w:color="auto"/>
      </w:divBdr>
    </w:div>
    <w:div w:id="1395078239">
      <w:bodyDiv w:val="1"/>
      <w:marLeft w:val="0"/>
      <w:marRight w:val="0"/>
      <w:marTop w:val="0"/>
      <w:marBottom w:val="0"/>
      <w:divBdr>
        <w:top w:val="none" w:sz="0" w:space="0" w:color="auto"/>
        <w:left w:val="none" w:sz="0" w:space="0" w:color="auto"/>
        <w:bottom w:val="none" w:sz="0" w:space="0" w:color="auto"/>
        <w:right w:val="none" w:sz="0" w:space="0" w:color="auto"/>
      </w:divBdr>
    </w:div>
    <w:div w:id="1416517465">
      <w:bodyDiv w:val="1"/>
      <w:marLeft w:val="0"/>
      <w:marRight w:val="0"/>
      <w:marTop w:val="0"/>
      <w:marBottom w:val="0"/>
      <w:divBdr>
        <w:top w:val="none" w:sz="0" w:space="0" w:color="auto"/>
        <w:left w:val="none" w:sz="0" w:space="0" w:color="auto"/>
        <w:bottom w:val="none" w:sz="0" w:space="0" w:color="auto"/>
        <w:right w:val="none" w:sz="0" w:space="0" w:color="auto"/>
      </w:divBdr>
    </w:div>
    <w:div w:id="1439375782">
      <w:bodyDiv w:val="1"/>
      <w:marLeft w:val="0"/>
      <w:marRight w:val="0"/>
      <w:marTop w:val="0"/>
      <w:marBottom w:val="0"/>
      <w:divBdr>
        <w:top w:val="none" w:sz="0" w:space="0" w:color="auto"/>
        <w:left w:val="none" w:sz="0" w:space="0" w:color="auto"/>
        <w:bottom w:val="none" w:sz="0" w:space="0" w:color="auto"/>
        <w:right w:val="none" w:sz="0" w:space="0" w:color="auto"/>
      </w:divBdr>
    </w:div>
    <w:div w:id="1449661038">
      <w:bodyDiv w:val="1"/>
      <w:marLeft w:val="0"/>
      <w:marRight w:val="0"/>
      <w:marTop w:val="0"/>
      <w:marBottom w:val="0"/>
      <w:divBdr>
        <w:top w:val="none" w:sz="0" w:space="0" w:color="auto"/>
        <w:left w:val="none" w:sz="0" w:space="0" w:color="auto"/>
        <w:bottom w:val="none" w:sz="0" w:space="0" w:color="auto"/>
        <w:right w:val="none" w:sz="0" w:space="0" w:color="auto"/>
      </w:divBdr>
      <w:divsChild>
        <w:div w:id="1405565655">
          <w:marLeft w:val="274"/>
          <w:marRight w:val="0"/>
          <w:marTop w:val="0"/>
          <w:marBottom w:val="0"/>
          <w:divBdr>
            <w:top w:val="none" w:sz="0" w:space="0" w:color="auto"/>
            <w:left w:val="none" w:sz="0" w:space="0" w:color="auto"/>
            <w:bottom w:val="none" w:sz="0" w:space="0" w:color="auto"/>
            <w:right w:val="none" w:sz="0" w:space="0" w:color="auto"/>
          </w:divBdr>
        </w:div>
        <w:div w:id="83112669">
          <w:marLeft w:val="274"/>
          <w:marRight w:val="0"/>
          <w:marTop w:val="0"/>
          <w:marBottom w:val="0"/>
          <w:divBdr>
            <w:top w:val="none" w:sz="0" w:space="0" w:color="auto"/>
            <w:left w:val="none" w:sz="0" w:space="0" w:color="auto"/>
            <w:bottom w:val="none" w:sz="0" w:space="0" w:color="auto"/>
            <w:right w:val="none" w:sz="0" w:space="0" w:color="auto"/>
          </w:divBdr>
        </w:div>
        <w:div w:id="864444625">
          <w:marLeft w:val="274"/>
          <w:marRight w:val="0"/>
          <w:marTop w:val="0"/>
          <w:marBottom w:val="0"/>
          <w:divBdr>
            <w:top w:val="none" w:sz="0" w:space="0" w:color="auto"/>
            <w:left w:val="none" w:sz="0" w:space="0" w:color="auto"/>
            <w:bottom w:val="none" w:sz="0" w:space="0" w:color="auto"/>
            <w:right w:val="none" w:sz="0" w:space="0" w:color="auto"/>
          </w:divBdr>
        </w:div>
        <w:div w:id="1630434847">
          <w:marLeft w:val="274"/>
          <w:marRight w:val="0"/>
          <w:marTop w:val="0"/>
          <w:marBottom w:val="0"/>
          <w:divBdr>
            <w:top w:val="none" w:sz="0" w:space="0" w:color="auto"/>
            <w:left w:val="none" w:sz="0" w:space="0" w:color="auto"/>
            <w:bottom w:val="none" w:sz="0" w:space="0" w:color="auto"/>
            <w:right w:val="none" w:sz="0" w:space="0" w:color="auto"/>
          </w:divBdr>
        </w:div>
        <w:div w:id="671490612">
          <w:marLeft w:val="274"/>
          <w:marRight w:val="0"/>
          <w:marTop w:val="0"/>
          <w:marBottom w:val="0"/>
          <w:divBdr>
            <w:top w:val="none" w:sz="0" w:space="0" w:color="auto"/>
            <w:left w:val="none" w:sz="0" w:space="0" w:color="auto"/>
            <w:bottom w:val="none" w:sz="0" w:space="0" w:color="auto"/>
            <w:right w:val="none" w:sz="0" w:space="0" w:color="auto"/>
          </w:divBdr>
        </w:div>
        <w:div w:id="1692799540">
          <w:marLeft w:val="274"/>
          <w:marRight w:val="0"/>
          <w:marTop w:val="0"/>
          <w:marBottom w:val="0"/>
          <w:divBdr>
            <w:top w:val="none" w:sz="0" w:space="0" w:color="auto"/>
            <w:left w:val="none" w:sz="0" w:space="0" w:color="auto"/>
            <w:bottom w:val="none" w:sz="0" w:space="0" w:color="auto"/>
            <w:right w:val="none" w:sz="0" w:space="0" w:color="auto"/>
          </w:divBdr>
        </w:div>
      </w:divsChild>
    </w:div>
    <w:div w:id="1520269472">
      <w:bodyDiv w:val="1"/>
      <w:marLeft w:val="0"/>
      <w:marRight w:val="0"/>
      <w:marTop w:val="0"/>
      <w:marBottom w:val="0"/>
      <w:divBdr>
        <w:top w:val="none" w:sz="0" w:space="0" w:color="auto"/>
        <w:left w:val="none" w:sz="0" w:space="0" w:color="auto"/>
        <w:bottom w:val="none" w:sz="0" w:space="0" w:color="auto"/>
        <w:right w:val="none" w:sz="0" w:space="0" w:color="auto"/>
      </w:divBdr>
    </w:div>
    <w:div w:id="1592471098">
      <w:bodyDiv w:val="1"/>
      <w:marLeft w:val="0"/>
      <w:marRight w:val="0"/>
      <w:marTop w:val="0"/>
      <w:marBottom w:val="0"/>
      <w:divBdr>
        <w:top w:val="none" w:sz="0" w:space="0" w:color="auto"/>
        <w:left w:val="none" w:sz="0" w:space="0" w:color="auto"/>
        <w:bottom w:val="none" w:sz="0" w:space="0" w:color="auto"/>
        <w:right w:val="none" w:sz="0" w:space="0" w:color="auto"/>
      </w:divBdr>
    </w:div>
    <w:div w:id="1695420083">
      <w:bodyDiv w:val="1"/>
      <w:marLeft w:val="0"/>
      <w:marRight w:val="0"/>
      <w:marTop w:val="0"/>
      <w:marBottom w:val="0"/>
      <w:divBdr>
        <w:top w:val="none" w:sz="0" w:space="0" w:color="auto"/>
        <w:left w:val="none" w:sz="0" w:space="0" w:color="auto"/>
        <w:bottom w:val="none" w:sz="0" w:space="0" w:color="auto"/>
        <w:right w:val="none" w:sz="0" w:space="0" w:color="auto"/>
      </w:divBdr>
    </w:div>
    <w:div w:id="1730609192">
      <w:bodyDiv w:val="1"/>
      <w:marLeft w:val="0"/>
      <w:marRight w:val="0"/>
      <w:marTop w:val="0"/>
      <w:marBottom w:val="0"/>
      <w:divBdr>
        <w:top w:val="none" w:sz="0" w:space="0" w:color="auto"/>
        <w:left w:val="none" w:sz="0" w:space="0" w:color="auto"/>
        <w:bottom w:val="none" w:sz="0" w:space="0" w:color="auto"/>
        <w:right w:val="none" w:sz="0" w:space="0" w:color="auto"/>
      </w:divBdr>
      <w:divsChild>
        <w:div w:id="1485929680">
          <w:marLeft w:val="547"/>
          <w:marRight w:val="0"/>
          <w:marTop w:val="0"/>
          <w:marBottom w:val="0"/>
          <w:divBdr>
            <w:top w:val="none" w:sz="0" w:space="0" w:color="auto"/>
            <w:left w:val="none" w:sz="0" w:space="0" w:color="auto"/>
            <w:bottom w:val="none" w:sz="0" w:space="0" w:color="auto"/>
            <w:right w:val="none" w:sz="0" w:space="0" w:color="auto"/>
          </w:divBdr>
        </w:div>
        <w:div w:id="913316358">
          <w:marLeft w:val="547"/>
          <w:marRight w:val="0"/>
          <w:marTop w:val="0"/>
          <w:marBottom w:val="0"/>
          <w:divBdr>
            <w:top w:val="none" w:sz="0" w:space="0" w:color="auto"/>
            <w:left w:val="none" w:sz="0" w:space="0" w:color="auto"/>
            <w:bottom w:val="none" w:sz="0" w:space="0" w:color="auto"/>
            <w:right w:val="none" w:sz="0" w:space="0" w:color="auto"/>
          </w:divBdr>
        </w:div>
        <w:div w:id="282880441">
          <w:marLeft w:val="547"/>
          <w:marRight w:val="0"/>
          <w:marTop w:val="0"/>
          <w:marBottom w:val="0"/>
          <w:divBdr>
            <w:top w:val="none" w:sz="0" w:space="0" w:color="auto"/>
            <w:left w:val="none" w:sz="0" w:space="0" w:color="auto"/>
            <w:bottom w:val="none" w:sz="0" w:space="0" w:color="auto"/>
            <w:right w:val="none" w:sz="0" w:space="0" w:color="auto"/>
          </w:divBdr>
        </w:div>
        <w:div w:id="1158808118">
          <w:marLeft w:val="547"/>
          <w:marRight w:val="0"/>
          <w:marTop w:val="0"/>
          <w:marBottom w:val="0"/>
          <w:divBdr>
            <w:top w:val="none" w:sz="0" w:space="0" w:color="auto"/>
            <w:left w:val="none" w:sz="0" w:space="0" w:color="auto"/>
            <w:bottom w:val="none" w:sz="0" w:space="0" w:color="auto"/>
            <w:right w:val="none" w:sz="0" w:space="0" w:color="auto"/>
          </w:divBdr>
        </w:div>
      </w:divsChild>
    </w:div>
    <w:div w:id="1743137771">
      <w:bodyDiv w:val="1"/>
      <w:marLeft w:val="0"/>
      <w:marRight w:val="0"/>
      <w:marTop w:val="0"/>
      <w:marBottom w:val="0"/>
      <w:divBdr>
        <w:top w:val="none" w:sz="0" w:space="0" w:color="auto"/>
        <w:left w:val="none" w:sz="0" w:space="0" w:color="auto"/>
        <w:bottom w:val="none" w:sz="0" w:space="0" w:color="auto"/>
        <w:right w:val="none" w:sz="0" w:space="0" w:color="auto"/>
      </w:divBdr>
    </w:div>
    <w:div w:id="1771857536">
      <w:bodyDiv w:val="1"/>
      <w:marLeft w:val="0"/>
      <w:marRight w:val="0"/>
      <w:marTop w:val="0"/>
      <w:marBottom w:val="0"/>
      <w:divBdr>
        <w:top w:val="none" w:sz="0" w:space="0" w:color="auto"/>
        <w:left w:val="none" w:sz="0" w:space="0" w:color="auto"/>
        <w:bottom w:val="none" w:sz="0" w:space="0" w:color="auto"/>
        <w:right w:val="none" w:sz="0" w:space="0" w:color="auto"/>
      </w:divBdr>
      <w:divsChild>
        <w:div w:id="32115959">
          <w:marLeft w:val="547"/>
          <w:marRight w:val="0"/>
          <w:marTop w:val="0"/>
          <w:marBottom w:val="0"/>
          <w:divBdr>
            <w:top w:val="none" w:sz="0" w:space="0" w:color="auto"/>
            <w:left w:val="none" w:sz="0" w:space="0" w:color="auto"/>
            <w:bottom w:val="none" w:sz="0" w:space="0" w:color="auto"/>
            <w:right w:val="none" w:sz="0" w:space="0" w:color="auto"/>
          </w:divBdr>
        </w:div>
      </w:divsChild>
    </w:div>
    <w:div w:id="1778016815">
      <w:bodyDiv w:val="1"/>
      <w:marLeft w:val="0"/>
      <w:marRight w:val="0"/>
      <w:marTop w:val="0"/>
      <w:marBottom w:val="0"/>
      <w:divBdr>
        <w:top w:val="none" w:sz="0" w:space="0" w:color="auto"/>
        <w:left w:val="none" w:sz="0" w:space="0" w:color="auto"/>
        <w:bottom w:val="none" w:sz="0" w:space="0" w:color="auto"/>
        <w:right w:val="none" w:sz="0" w:space="0" w:color="auto"/>
      </w:divBdr>
    </w:div>
    <w:div w:id="1833444079">
      <w:bodyDiv w:val="1"/>
      <w:marLeft w:val="0"/>
      <w:marRight w:val="0"/>
      <w:marTop w:val="0"/>
      <w:marBottom w:val="0"/>
      <w:divBdr>
        <w:top w:val="none" w:sz="0" w:space="0" w:color="auto"/>
        <w:left w:val="none" w:sz="0" w:space="0" w:color="auto"/>
        <w:bottom w:val="none" w:sz="0" w:space="0" w:color="auto"/>
        <w:right w:val="none" w:sz="0" w:space="0" w:color="auto"/>
      </w:divBdr>
    </w:div>
    <w:div w:id="2002661638">
      <w:bodyDiv w:val="1"/>
      <w:marLeft w:val="0"/>
      <w:marRight w:val="0"/>
      <w:marTop w:val="0"/>
      <w:marBottom w:val="0"/>
      <w:divBdr>
        <w:top w:val="none" w:sz="0" w:space="0" w:color="auto"/>
        <w:left w:val="none" w:sz="0" w:space="0" w:color="auto"/>
        <w:bottom w:val="none" w:sz="0" w:space="0" w:color="auto"/>
        <w:right w:val="none" w:sz="0" w:space="0" w:color="auto"/>
      </w:divBdr>
      <w:divsChild>
        <w:div w:id="302395121">
          <w:marLeft w:val="317"/>
          <w:marRight w:val="0"/>
          <w:marTop w:val="0"/>
          <w:marBottom w:val="0"/>
          <w:divBdr>
            <w:top w:val="none" w:sz="0" w:space="0" w:color="auto"/>
            <w:left w:val="none" w:sz="0" w:space="0" w:color="auto"/>
            <w:bottom w:val="none" w:sz="0" w:space="0" w:color="auto"/>
            <w:right w:val="none" w:sz="0" w:space="0" w:color="auto"/>
          </w:divBdr>
        </w:div>
      </w:divsChild>
    </w:div>
    <w:div w:id="2094858282">
      <w:bodyDiv w:val="1"/>
      <w:marLeft w:val="0"/>
      <w:marRight w:val="0"/>
      <w:marTop w:val="0"/>
      <w:marBottom w:val="0"/>
      <w:divBdr>
        <w:top w:val="none" w:sz="0" w:space="0" w:color="auto"/>
        <w:left w:val="none" w:sz="0" w:space="0" w:color="auto"/>
        <w:bottom w:val="none" w:sz="0" w:space="0" w:color="auto"/>
        <w:right w:val="none" w:sz="0" w:space="0" w:color="auto"/>
      </w:divBdr>
    </w:div>
    <w:div w:id="2116898180">
      <w:bodyDiv w:val="1"/>
      <w:marLeft w:val="0"/>
      <w:marRight w:val="0"/>
      <w:marTop w:val="0"/>
      <w:marBottom w:val="0"/>
      <w:divBdr>
        <w:top w:val="none" w:sz="0" w:space="0" w:color="auto"/>
        <w:left w:val="none" w:sz="0" w:space="0" w:color="auto"/>
        <w:bottom w:val="none" w:sz="0" w:space="0" w:color="auto"/>
        <w:right w:val="none" w:sz="0" w:space="0" w:color="auto"/>
      </w:divBdr>
    </w:div>
    <w:div w:id="2118021104">
      <w:bodyDiv w:val="1"/>
      <w:marLeft w:val="0"/>
      <w:marRight w:val="0"/>
      <w:marTop w:val="0"/>
      <w:marBottom w:val="0"/>
      <w:divBdr>
        <w:top w:val="none" w:sz="0" w:space="0" w:color="auto"/>
        <w:left w:val="none" w:sz="0" w:space="0" w:color="auto"/>
        <w:bottom w:val="none" w:sz="0" w:space="0" w:color="auto"/>
        <w:right w:val="none" w:sz="0" w:space="0" w:color="auto"/>
      </w:divBdr>
    </w:div>
    <w:div w:id="2125613432">
      <w:bodyDiv w:val="1"/>
      <w:marLeft w:val="0"/>
      <w:marRight w:val="0"/>
      <w:marTop w:val="0"/>
      <w:marBottom w:val="0"/>
      <w:divBdr>
        <w:top w:val="none" w:sz="0" w:space="0" w:color="auto"/>
        <w:left w:val="none" w:sz="0" w:space="0" w:color="auto"/>
        <w:bottom w:val="none" w:sz="0" w:space="0" w:color="auto"/>
        <w:right w:val="none" w:sz="0" w:space="0" w:color="auto"/>
      </w:divBdr>
    </w:div>
    <w:div w:id="2130586453">
      <w:bodyDiv w:val="1"/>
      <w:marLeft w:val="0"/>
      <w:marRight w:val="0"/>
      <w:marTop w:val="0"/>
      <w:marBottom w:val="0"/>
      <w:divBdr>
        <w:top w:val="none" w:sz="0" w:space="0" w:color="auto"/>
        <w:left w:val="none" w:sz="0" w:space="0" w:color="auto"/>
        <w:bottom w:val="none" w:sz="0" w:space="0" w:color="auto"/>
        <w:right w:val="none" w:sz="0" w:space="0" w:color="auto"/>
      </w:divBdr>
      <w:divsChild>
        <w:div w:id="2073964231">
          <w:marLeft w:val="446"/>
          <w:marRight w:val="0"/>
          <w:marTop w:val="0"/>
          <w:marBottom w:val="0"/>
          <w:divBdr>
            <w:top w:val="none" w:sz="0" w:space="0" w:color="auto"/>
            <w:left w:val="none" w:sz="0" w:space="0" w:color="auto"/>
            <w:bottom w:val="none" w:sz="0" w:space="0" w:color="auto"/>
            <w:right w:val="none" w:sz="0" w:space="0" w:color="auto"/>
          </w:divBdr>
        </w:div>
        <w:div w:id="695890031">
          <w:marLeft w:val="99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3.jpg@01D4191D.07C5653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1047</Words>
  <Characters>5723</Characters>
  <Application>Microsoft Office Word</Application>
  <DocSecurity>0</DocSecurity>
  <Lines>178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Oughton</dc:creator>
  <cp:keywords/>
  <dc:description/>
  <cp:lastModifiedBy>James Pegg</cp:lastModifiedBy>
  <cp:revision>74</cp:revision>
  <cp:lastPrinted>2018-08-24T14:16:00Z</cp:lastPrinted>
  <dcterms:created xsi:type="dcterms:W3CDTF">2022-08-12T14:29:00Z</dcterms:created>
  <dcterms:modified xsi:type="dcterms:W3CDTF">2026-07-17T07:27:00Z</dcterms:modified>
</cp:coreProperties>
</file>