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EF1FB" w14:textId="43954EBE" w:rsidR="006A6EB1" w:rsidRPr="001E2C4A" w:rsidRDefault="008D7F93" w:rsidP="006A6EB1">
      <w:pPr>
        <w:pStyle w:val="Header"/>
        <w:jc w:val="center"/>
        <w:rPr>
          <w:rFonts w:ascii="FS Elliot Pro Heavy" w:hAnsi="FS Elliot Pro Heavy" w:cs="Arial"/>
          <w:bCs/>
          <w:sz w:val="64"/>
          <w:szCs w:val="64"/>
        </w:rPr>
      </w:pPr>
      <w:r>
        <w:rPr>
          <w:rFonts w:ascii="FS Elliot Pro Heavy" w:hAnsi="FS Elliot Pro Heavy" w:cs="Arial"/>
          <w:bCs/>
          <w:sz w:val="64"/>
          <w:szCs w:val="64"/>
        </w:rPr>
        <w:t xml:space="preserve">Junior </w:t>
      </w:r>
      <w:r w:rsidR="002C330D">
        <w:rPr>
          <w:rFonts w:ascii="FS Elliot Pro Heavy" w:hAnsi="FS Elliot Pro Heavy" w:cs="Arial"/>
          <w:bCs/>
          <w:sz w:val="64"/>
          <w:szCs w:val="64"/>
        </w:rPr>
        <w:t xml:space="preserve">Quality </w:t>
      </w:r>
      <w:r w:rsidR="004E6EF4">
        <w:rPr>
          <w:rFonts w:ascii="FS Elliot Pro Heavy" w:hAnsi="FS Elliot Pro Heavy" w:cs="Arial"/>
          <w:bCs/>
          <w:sz w:val="64"/>
          <w:szCs w:val="64"/>
        </w:rPr>
        <w:t>Engineer</w:t>
      </w:r>
    </w:p>
    <w:p w14:paraId="39981806" w14:textId="77777777" w:rsidR="00CE1105" w:rsidRPr="002C6516" w:rsidRDefault="00CE1105" w:rsidP="008548AF">
      <w:pPr>
        <w:pStyle w:val="Header"/>
        <w:tabs>
          <w:tab w:val="left" w:pos="1470"/>
        </w:tabs>
        <w:jc w:val="center"/>
        <w:rPr>
          <w:rFonts w:ascii="Arial" w:hAnsi="Arial" w:cs="Arial"/>
          <w:i/>
          <w:sz w:val="20"/>
          <w:szCs w:val="20"/>
        </w:rPr>
      </w:pPr>
    </w:p>
    <w:tbl>
      <w:tblPr>
        <w:tblW w:w="10319" w:type="dxa"/>
        <w:tblInd w:w="-572" w:type="dxa"/>
        <w:tblBorders>
          <w:top w:val="single" w:sz="4" w:space="0" w:color="520D5D"/>
          <w:left w:val="single" w:sz="4" w:space="0" w:color="520D5D"/>
          <w:bottom w:val="single" w:sz="4" w:space="0" w:color="520D5D"/>
          <w:right w:val="single" w:sz="4" w:space="0" w:color="520D5D"/>
          <w:insideH w:val="single" w:sz="4" w:space="0" w:color="520D5D"/>
          <w:insideV w:val="single" w:sz="4" w:space="0" w:color="520D5D"/>
        </w:tblBorders>
        <w:tblLook w:val="0000" w:firstRow="0" w:lastRow="0" w:firstColumn="0" w:lastColumn="0" w:noHBand="0" w:noVBand="0"/>
      </w:tblPr>
      <w:tblGrid>
        <w:gridCol w:w="2579"/>
        <w:gridCol w:w="2580"/>
        <w:gridCol w:w="2580"/>
        <w:gridCol w:w="2580"/>
      </w:tblGrid>
      <w:tr w:rsidR="000218DB" w:rsidRPr="002C6516" w14:paraId="720A948B" w14:textId="77777777" w:rsidTr="15BCCE85">
        <w:trPr>
          <w:trHeight w:val="311"/>
        </w:trPr>
        <w:tc>
          <w:tcPr>
            <w:tcW w:w="10319" w:type="dxa"/>
            <w:gridSpan w:val="4"/>
            <w:tcBorders>
              <w:top w:val="single" w:sz="4" w:space="0" w:color="auto"/>
              <w:left w:val="single" w:sz="4" w:space="0" w:color="auto"/>
              <w:bottom w:val="single" w:sz="4" w:space="0" w:color="auto"/>
              <w:right w:val="single" w:sz="4" w:space="0" w:color="auto"/>
            </w:tcBorders>
            <w:shd w:val="clear" w:color="auto" w:fill="00E6B8"/>
          </w:tcPr>
          <w:p w14:paraId="052B87EF" w14:textId="1A775205" w:rsidR="009D0E39" w:rsidRPr="001E2C4A" w:rsidRDefault="009D0E39" w:rsidP="001E2C4A">
            <w:pPr>
              <w:spacing w:beforeLines="60" w:before="144" w:afterLines="60" w:after="144" w:line="240" w:lineRule="auto"/>
              <w:rPr>
                <w:rFonts w:ascii="FS Elliot" w:hAnsi="FS Elliot" w:cs="Arial"/>
                <w:b/>
                <w:color w:val="0D2835"/>
                <w:sz w:val="24"/>
                <w:szCs w:val="24"/>
              </w:rPr>
            </w:pPr>
          </w:p>
        </w:tc>
      </w:tr>
      <w:tr w:rsidR="009D0E39" w:rsidRPr="002C6516" w14:paraId="3740D31A" w14:textId="77777777" w:rsidTr="15BCCE85">
        <w:trPr>
          <w:trHeight w:val="311"/>
        </w:trPr>
        <w:tc>
          <w:tcPr>
            <w:tcW w:w="2579" w:type="dxa"/>
            <w:tcBorders>
              <w:top w:val="single" w:sz="4" w:space="0" w:color="auto"/>
              <w:left w:val="single" w:sz="4" w:space="0" w:color="auto"/>
              <w:bottom w:val="single" w:sz="4" w:space="0" w:color="auto"/>
              <w:right w:val="single" w:sz="4" w:space="0" w:color="auto"/>
            </w:tcBorders>
          </w:tcPr>
          <w:p w14:paraId="09624E35" w14:textId="5C2BB0C6"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Budget:</w:t>
            </w:r>
          </w:p>
        </w:tc>
        <w:tc>
          <w:tcPr>
            <w:tcW w:w="2580" w:type="dxa"/>
            <w:tcBorders>
              <w:top w:val="single" w:sz="4" w:space="0" w:color="auto"/>
              <w:left w:val="single" w:sz="4" w:space="0" w:color="auto"/>
              <w:bottom w:val="single" w:sz="4" w:space="0" w:color="auto"/>
              <w:right w:val="single" w:sz="4" w:space="0" w:color="auto"/>
            </w:tcBorders>
          </w:tcPr>
          <w:p w14:paraId="1B5EF09E" w14:textId="16ADCB6F" w:rsidR="009D0E39" w:rsidRPr="009D0E39" w:rsidRDefault="00A1394E"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None</w:t>
            </w:r>
          </w:p>
        </w:tc>
        <w:tc>
          <w:tcPr>
            <w:tcW w:w="2580" w:type="dxa"/>
            <w:tcBorders>
              <w:top w:val="single" w:sz="4" w:space="0" w:color="auto"/>
              <w:left w:val="single" w:sz="4" w:space="0" w:color="auto"/>
              <w:bottom w:val="single" w:sz="4" w:space="0" w:color="auto"/>
              <w:right w:val="single" w:sz="4" w:space="0" w:color="auto"/>
            </w:tcBorders>
          </w:tcPr>
          <w:p w14:paraId="24419B11" w14:textId="700A1D38"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 xml:space="preserve">Function: </w:t>
            </w:r>
          </w:p>
        </w:tc>
        <w:tc>
          <w:tcPr>
            <w:tcW w:w="2580" w:type="dxa"/>
            <w:tcBorders>
              <w:top w:val="single" w:sz="4" w:space="0" w:color="auto"/>
              <w:left w:val="single" w:sz="4" w:space="0" w:color="auto"/>
              <w:bottom w:val="single" w:sz="4" w:space="0" w:color="auto"/>
              <w:right w:val="single" w:sz="4" w:space="0" w:color="auto"/>
            </w:tcBorders>
          </w:tcPr>
          <w:p w14:paraId="7FDC088C" w14:textId="3A42057F" w:rsidR="009D0E39" w:rsidRPr="009D0E39" w:rsidRDefault="00204998"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Digital &amp; Technology</w:t>
            </w:r>
          </w:p>
        </w:tc>
      </w:tr>
      <w:tr w:rsidR="009D0E39" w:rsidRPr="002C6516" w14:paraId="49BD2664" w14:textId="77777777" w:rsidTr="15BCCE85">
        <w:trPr>
          <w:trHeight w:val="311"/>
        </w:trPr>
        <w:tc>
          <w:tcPr>
            <w:tcW w:w="2579" w:type="dxa"/>
            <w:tcBorders>
              <w:top w:val="single" w:sz="4" w:space="0" w:color="auto"/>
              <w:left w:val="single" w:sz="4" w:space="0" w:color="auto"/>
              <w:bottom w:val="single" w:sz="4" w:space="0" w:color="auto"/>
              <w:right w:val="single" w:sz="4" w:space="0" w:color="auto"/>
            </w:tcBorders>
          </w:tcPr>
          <w:p w14:paraId="16121C0A" w14:textId="6E925019"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Line Manager:</w:t>
            </w:r>
          </w:p>
        </w:tc>
        <w:tc>
          <w:tcPr>
            <w:tcW w:w="2580" w:type="dxa"/>
            <w:tcBorders>
              <w:top w:val="single" w:sz="4" w:space="0" w:color="auto"/>
              <w:left w:val="single" w:sz="4" w:space="0" w:color="auto"/>
              <w:bottom w:val="single" w:sz="4" w:space="0" w:color="auto"/>
              <w:right w:val="single" w:sz="4" w:space="0" w:color="auto"/>
            </w:tcBorders>
          </w:tcPr>
          <w:p w14:paraId="4FCA7C08" w14:textId="4DF4B88E" w:rsidR="009D0E39" w:rsidRPr="009D0E39" w:rsidRDefault="002C330D"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 xml:space="preserve">Lead </w:t>
            </w:r>
            <w:r w:rsidR="0056457D">
              <w:rPr>
                <w:rFonts w:ascii="FS Elliot" w:hAnsi="FS Elliot" w:cs="Arial"/>
                <w:bCs/>
                <w:color w:val="0D2835"/>
                <w:sz w:val="18"/>
                <w:szCs w:val="18"/>
              </w:rPr>
              <w:t>Software</w:t>
            </w:r>
            <w:r>
              <w:rPr>
                <w:rFonts w:ascii="FS Elliot" w:hAnsi="FS Elliot" w:cs="Arial"/>
                <w:bCs/>
                <w:color w:val="0D2835"/>
                <w:sz w:val="18"/>
                <w:szCs w:val="18"/>
              </w:rPr>
              <w:t xml:space="preserve"> Engineer</w:t>
            </w:r>
          </w:p>
        </w:tc>
        <w:tc>
          <w:tcPr>
            <w:tcW w:w="2580" w:type="dxa"/>
            <w:tcBorders>
              <w:top w:val="single" w:sz="4" w:space="0" w:color="auto"/>
              <w:left w:val="single" w:sz="4" w:space="0" w:color="auto"/>
              <w:bottom w:val="single" w:sz="4" w:space="0" w:color="auto"/>
              <w:right w:val="single" w:sz="4" w:space="0" w:color="auto"/>
            </w:tcBorders>
          </w:tcPr>
          <w:p w14:paraId="260514ED" w14:textId="10921330" w:rsidR="009D0E39" w:rsidRPr="009D0E39" w:rsidRDefault="009D0E39" w:rsidP="009D0E39">
            <w:pPr>
              <w:spacing w:after="0" w:line="240" w:lineRule="auto"/>
              <w:rPr>
                <w:rFonts w:ascii="FS Elliot" w:hAnsi="FS Elliot" w:cs="Arial"/>
                <w:b/>
                <w:color w:val="0D2835"/>
                <w:sz w:val="18"/>
                <w:szCs w:val="18"/>
              </w:rPr>
            </w:pPr>
            <w:r w:rsidRPr="009D0E39">
              <w:rPr>
                <w:rFonts w:ascii="FS Elliot" w:hAnsi="FS Elliot" w:cs="Arial"/>
                <w:b/>
                <w:color w:val="0D2835"/>
                <w:sz w:val="18"/>
                <w:szCs w:val="18"/>
              </w:rPr>
              <w:t xml:space="preserve">Direct Reports: </w:t>
            </w:r>
          </w:p>
        </w:tc>
        <w:tc>
          <w:tcPr>
            <w:tcW w:w="2580" w:type="dxa"/>
            <w:tcBorders>
              <w:top w:val="single" w:sz="4" w:space="0" w:color="auto"/>
              <w:left w:val="single" w:sz="4" w:space="0" w:color="auto"/>
              <w:bottom w:val="single" w:sz="4" w:space="0" w:color="auto"/>
              <w:right w:val="single" w:sz="4" w:space="0" w:color="auto"/>
            </w:tcBorders>
          </w:tcPr>
          <w:p w14:paraId="47B01908" w14:textId="33433E6B" w:rsidR="009D0E39" w:rsidRPr="009D0E39" w:rsidRDefault="00A977F8" w:rsidP="009D0E39">
            <w:pPr>
              <w:spacing w:after="0" w:line="240" w:lineRule="auto"/>
              <w:rPr>
                <w:rFonts w:ascii="FS Elliot" w:hAnsi="FS Elliot" w:cs="Arial"/>
                <w:bCs/>
                <w:color w:val="0D2835"/>
                <w:sz w:val="18"/>
                <w:szCs w:val="18"/>
              </w:rPr>
            </w:pPr>
            <w:r>
              <w:rPr>
                <w:rFonts w:ascii="FS Elliot" w:hAnsi="FS Elliot" w:cs="Arial"/>
                <w:bCs/>
                <w:color w:val="0D2835"/>
                <w:sz w:val="18"/>
                <w:szCs w:val="18"/>
              </w:rPr>
              <w:t>0</w:t>
            </w:r>
          </w:p>
        </w:tc>
      </w:tr>
      <w:tr w:rsidR="009D0E39" w:rsidRPr="002C6516" w14:paraId="64485E49" w14:textId="77777777" w:rsidTr="15BCCE85">
        <w:trPr>
          <w:trHeight w:val="311"/>
        </w:trPr>
        <w:tc>
          <w:tcPr>
            <w:tcW w:w="10319" w:type="dxa"/>
            <w:gridSpan w:val="4"/>
            <w:tcBorders>
              <w:top w:val="single" w:sz="4" w:space="0" w:color="auto"/>
              <w:bottom w:val="single" w:sz="4" w:space="0" w:color="520D5D"/>
            </w:tcBorders>
            <w:shd w:val="clear" w:color="auto" w:fill="00E6B8"/>
          </w:tcPr>
          <w:p w14:paraId="5C5C8432" w14:textId="670CCB3F" w:rsidR="009D0E39" w:rsidRDefault="009D0E39" w:rsidP="001E2C4A">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Our Vision</w:t>
            </w:r>
          </w:p>
        </w:tc>
      </w:tr>
      <w:tr w:rsidR="000218DB" w:rsidRPr="002C6516" w14:paraId="3E9EDDAD" w14:textId="77777777" w:rsidTr="15BCCE85">
        <w:trPr>
          <w:trHeight w:val="311"/>
        </w:trPr>
        <w:tc>
          <w:tcPr>
            <w:tcW w:w="10319" w:type="dxa"/>
            <w:gridSpan w:val="4"/>
            <w:tcBorders>
              <w:bottom w:val="single" w:sz="4" w:space="0" w:color="520D5D"/>
            </w:tcBorders>
          </w:tcPr>
          <w:p w14:paraId="3773D1A0" w14:textId="77777777" w:rsidR="00AB69DC" w:rsidRPr="00AB69DC" w:rsidRDefault="00AB69DC" w:rsidP="00AB69DC">
            <w:pPr>
              <w:spacing w:after="0" w:line="240" w:lineRule="auto"/>
              <w:rPr>
                <w:rFonts w:ascii="FS Elliot" w:hAnsi="FS Elliot" w:cs="Arial"/>
                <w:b/>
                <w:sz w:val="10"/>
                <w:szCs w:val="10"/>
              </w:rPr>
            </w:pPr>
          </w:p>
          <w:p w14:paraId="14BE140B" w14:textId="6A18FB21" w:rsidR="009D0E39" w:rsidRPr="009D0E39" w:rsidRDefault="009D0E39" w:rsidP="007B23F5">
            <w:pPr>
              <w:rPr>
                <w:rFonts w:ascii="FS Elliot" w:hAnsi="FS Elliot" w:cs="Arial"/>
                <w:bCs/>
                <w:sz w:val="18"/>
                <w:szCs w:val="18"/>
              </w:rPr>
            </w:pPr>
            <w:r w:rsidRPr="009D0E39">
              <w:rPr>
                <w:rFonts w:ascii="FS Elliot" w:hAnsi="FS Elliot" w:cs="Arial"/>
                <w:bCs/>
                <w:sz w:val="18"/>
                <w:szCs w:val="18"/>
              </w:rPr>
              <w:t>Improving access to healthcare for all in the UK to:</w:t>
            </w:r>
          </w:p>
          <w:p w14:paraId="5B670FF5" w14:textId="5430FC04" w:rsidR="009D0E39" w:rsidRPr="009D0E39" w:rsidRDefault="009D0E39" w:rsidP="009D0E39">
            <w:pPr>
              <w:pStyle w:val="ListParagraph"/>
              <w:numPr>
                <w:ilvl w:val="0"/>
                <w:numId w:val="36"/>
              </w:numPr>
              <w:rPr>
                <w:rFonts w:ascii="FS Elliot" w:hAnsi="FS Elliot" w:cs="Arial"/>
                <w:bCs/>
                <w:sz w:val="18"/>
                <w:szCs w:val="18"/>
              </w:rPr>
            </w:pPr>
            <w:r w:rsidRPr="009D0E39">
              <w:rPr>
                <w:rFonts w:ascii="FS Elliot" w:hAnsi="FS Elliot" w:cs="Arial"/>
                <w:bCs/>
                <w:sz w:val="18"/>
                <w:szCs w:val="18"/>
              </w:rPr>
              <w:t>Lead your best life</w:t>
            </w:r>
          </w:p>
          <w:p w14:paraId="76410788" w14:textId="39716237" w:rsidR="009D0E39" w:rsidRPr="009D0E39" w:rsidRDefault="009D0E39" w:rsidP="009D0E39">
            <w:pPr>
              <w:pStyle w:val="ListParagraph"/>
              <w:numPr>
                <w:ilvl w:val="0"/>
                <w:numId w:val="36"/>
              </w:numPr>
              <w:rPr>
                <w:rFonts w:ascii="FS Elliot" w:hAnsi="FS Elliot" w:cs="Arial"/>
                <w:bCs/>
                <w:sz w:val="18"/>
                <w:szCs w:val="18"/>
              </w:rPr>
            </w:pPr>
            <w:r w:rsidRPr="009D0E39">
              <w:rPr>
                <w:rFonts w:ascii="FS Elliot" w:hAnsi="FS Elliot" w:cs="Arial"/>
                <w:bCs/>
                <w:sz w:val="18"/>
                <w:szCs w:val="18"/>
              </w:rPr>
              <w:t>Prevent you from getting a disease you’re at risk of</w:t>
            </w:r>
          </w:p>
          <w:p w14:paraId="4DD1B7AA" w14:textId="62C8BA36" w:rsidR="009D0E39" w:rsidRPr="009D0E39" w:rsidRDefault="009D0E39" w:rsidP="009D0E39">
            <w:pPr>
              <w:pStyle w:val="ListParagraph"/>
              <w:numPr>
                <w:ilvl w:val="0"/>
                <w:numId w:val="36"/>
              </w:numPr>
              <w:rPr>
                <w:rFonts w:ascii="FS Elliot" w:hAnsi="FS Elliot" w:cs="Arial"/>
                <w:bCs/>
                <w:sz w:val="18"/>
                <w:szCs w:val="18"/>
              </w:rPr>
            </w:pPr>
            <w:r w:rsidRPr="009D0E39">
              <w:rPr>
                <w:rFonts w:ascii="FS Elliot" w:hAnsi="FS Elliot" w:cs="Arial"/>
                <w:bCs/>
                <w:sz w:val="18"/>
                <w:szCs w:val="18"/>
              </w:rPr>
              <w:t>Access the best in care (digital where possible, physical where necessary)</w:t>
            </w:r>
          </w:p>
          <w:p w14:paraId="1AF18598" w14:textId="5173FCE8" w:rsidR="007B23F5" w:rsidRPr="009D0E39" w:rsidRDefault="009D0E39" w:rsidP="007B23F5">
            <w:pPr>
              <w:pStyle w:val="ListParagraph"/>
              <w:numPr>
                <w:ilvl w:val="0"/>
                <w:numId w:val="36"/>
              </w:numPr>
              <w:rPr>
                <w:rFonts w:ascii="FS Elliot" w:hAnsi="FS Elliot" w:cs="Arial"/>
                <w:b/>
                <w:sz w:val="18"/>
                <w:szCs w:val="18"/>
              </w:rPr>
            </w:pPr>
            <w:r w:rsidRPr="009D0E39">
              <w:rPr>
                <w:rFonts w:ascii="FS Elliot" w:hAnsi="FS Elliot" w:cs="Arial"/>
                <w:bCs/>
                <w:sz w:val="18"/>
                <w:szCs w:val="18"/>
              </w:rPr>
              <w:t>Manage your long-term condition</w:t>
            </w:r>
          </w:p>
        </w:tc>
      </w:tr>
      <w:tr w:rsidR="002A11E0" w:rsidRPr="002C6516" w14:paraId="12B62B65" w14:textId="77777777" w:rsidTr="15BCCE85">
        <w:trPr>
          <w:trHeight w:val="311"/>
        </w:trPr>
        <w:tc>
          <w:tcPr>
            <w:tcW w:w="10319" w:type="dxa"/>
            <w:gridSpan w:val="4"/>
            <w:tcBorders>
              <w:bottom w:val="single" w:sz="4" w:space="0" w:color="520D5D"/>
            </w:tcBorders>
            <w:shd w:val="clear" w:color="auto" w:fill="00E6B8"/>
          </w:tcPr>
          <w:p w14:paraId="6FAB1E4C" w14:textId="4A46143D" w:rsidR="002A11E0" w:rsidRPr="001E2C4A" w:rsidRDefault="009D0E39" w:rsidP="001E2C4A">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 xml:space="preserve">Your </w:t>
            </w:r>
            <w:r w:rsidR="002A11E0" w:rsidRPr="001E2C4A">
              <w:rPr>
                <w:rFonts w:ascii="FS Elliot" w:hAnsi="FS Elliot" w:cs="Arial"/>
                <w:b/>
                <w:color w:val="0D2835"/>
                <w:sz w:val="24"/>
                <w:szCs w:val="24"/>
              </w:rPr>
              <w:t>Role</w:t>
            </w:r>
          </w:p>
        </w:tc>
      </w:tr>
      <w:tr w:rsidR="002A11E0" w:rsidRPr="002C6516" w14:paraId="75E59A05" w14:textId="77777777" w:rsidTr="15BCCE85">
        <w:trPr>
          <w:trHeight w:val="1645"/>
        </w:trPr>
        <w:tc>
          <w:tcPr>
            <w:tcW w:w="10319" w:type="dxa"/>
            <w:gridSpan w:val="4"/>
            <w:tcBorders>
              <w:bottom w:val="single" w:sz="4" w:space="0" w:color="520D5D"/>
            </w:tcBorders>
          </w:tcPr>
          <w:p w14:paraId="5C32E8CD" w14:textId="77777777" w:rsidR="00F645FE" w:rsidRDefault="00F645FE" w:rsidP="002C330D">
            <w:pPr>
              <w:pStyle w:val="Header"/>
              <w:rPr>
                <w:rFonts w:ascii="FS Elliot" w:hAnsi="FS Elliot" w:cs="Arial"/>
                <w:color w:val="000000" w:themeColor="text1"/>
                <w:sz w:val="18"/>
                <w:szCs w:val="18"/>
              </w:rPr>
            </w:pPr>
          </w:p>
          <w:p w14:paraId="699F6D47" w14:textId="77777777" w:rsidR="00B97FA1" w:rsidRPr="00B97FA1" w:rsidRDefault="00B97FA1" w:rsidP="00B97FA1">
            <w:pPr>
              <w:pStyle w:val="Header"/>
              <w:rPr>
                <w:rFonts w:ascii="FS Elliot" w:hAnsi="FS Elliot" w:cs="Arial"/>
                <w:color w:val="000000" w:themeColor="text1"/>
                <w:sz w:val="18"/>
                <w:szCs w:val="18"/>
              </w:rPr>
            </w:pPr>
            <w:r w:rsidRPr="00B97FA1">
              <w:rPr>
                <w:rFonts w:ascii="FS Elliot" w:hAnsi="FS Elliot" w:cs="Arial"/>
                <w:color w:val="000000" w:themeColor="text1"/>
                <w:sz w:val="18"/>
                <w:szCs w:val="18"/>
              </w:rPr>
              <w:t>The Junior Quality Engineer role is an entry point into quality engineering, designed for someone with strong curiosity, a growth mindset, and a passion for building high-quality products.</w:t>
            </w:r>
          </w:p>
          <w:p w14:paraId="24302120" w14:textId="77777777" w:rsidR="00B97FA1" w:rsidRPr="00B97FA1" w:rsidRDefault="00B97FA1" w:rsidP="00B97FA1">
            <w:pPr>
              <w:pStyle w:val="Header"/>
              <w:rPr>
                <w:rFonts w:ascii="FS Elliot" w:hAnsi="FS Elliot" w:cs="Arial"/>
                <w:color w:val="000000" w:themeColor="text1"/>
                <w:sz w:val="18"/>
                <w:szCs w:val="18"/>
              </w:rPr>
            </w:pPr>
          </w:p>
          <w:p w14:paraId="6573846A" w14:textId="7A91C6BE" w:rsidR="00B97FA1" w:rsidRPr="00B97FA1" w:rsidRDefault="00B97FA1" w:rsidP="00B97FA1">
            <w:pPr>
              <w:pStyle w:val="Header"/>
              <w:rPr>
                <w:rFonts w:ascii="FS Elliot" w:hAnsi="FS Elliot" w:cs="Arial"/>
                <w:color w:val="000000" w:themeColor="text1"/>
                <w:sz w:val="18"/>
                <w:szCs w:val="18"/>
              </w:rPr>
            </w:pPr>
            <w:r w:rsidRPr="00B97FA1">
              <w:rPr>
                <w:rFonts w:ascii="FS Elliot" w:hAnsi="FS Elliot" w:cs="Arial"/>
                <w:color w:val="000000" w:themeColor="text1"/>
                <w:sz w:val="18"/>
                <w:szCs w:val="18"/>
              </w:rPr>
              <w:t xml:space="preserve">As a Junior </w:t>
            </w:r>
            <w:r>
              <w:rPr>
                <w:rFonts w:ascii="FS Elliot" w:hAnsi="FS Elliot" w:cs="Arial"/>
                <w:color w:val="000000" w:themeColor="text1"/>
                <w:sz w:val="18"/>
                <w:szCs w:val="18"/>
              </w:rPr>
              <w:t>Quality Engineer</w:t>
            </w:r>
            <w:r w:rsidRPr="00B97FA1">
              <w:rPr>
                <w:rFonts w:ascii="FS Elliot" w:hAnsi="FS Elliot" w:cs="Arial"/>
                <w:color w:val="000000" w:themeColor="text1"/>
                <w:sz w:val="18"/>
                <w:szCs w:val="18"/>
              </w:rPr>
              <w:t>, you’ll support your squad in testing software across functional and non-functional areas, learning how to design and execute tests while building confidence with automation frameworks and tools. You’ll work closely with more experienced Q</w:t>
            </w:r>
            <w:r>
              <w:rPr>
                <w:rFonts w:ascii="FS Elliot" w:hAnsi="FS Elliot" w:cs="Arial"/>
                <w:color w:val="000000" w:themeColor="text1"/>
                <w:sz w:val="18"/>
                <w:szCs w:val="18"/>
              </w:rPr>
              <w:t xml:space="preserve">uality </w:t>
            </w:r>
            <w:r w:rsidRPr="00B97FA1">
              <w:rPr>
                <w:rFonts w:ascii="FS Elliot" w:hAnsi="FS Elliot" w:cs="Arial"/>
                <w:color w:val="000000" w:themeColor="text1"/>
                <w:sz w:val="18"/>
                <w:szCs w:val="18"/>
              </w:rPr>
              <w:t>E</w:t>
            </w:r>
            <w:r>
              <w:rPr>
                <w:rFonts w:ascii="FS Elliot" w:hAnsi="FS Elliot" w:cs="Arial"/>
                <w:color w:val="000000" w:themeColor="text1"/>
                <w:sz w:val="18"/>
                <w:szCs w:val="18"/>
              </w:rPr>
              <w:t>ngineer</w:t>
            </w:r>
            <w:r w:rsidRPr="00B97FA1">
              <w:rPr>
                <w:rFonts w:ascii="FS Elliot" w:hAnsi="FS Elliot" w:cs="Arial"/>
                <w:color w:val="000000" w:themeColor="text1"/>
                <w:sz w:val="18"/>
                <w:szCs w:val="18"/>
              </w:rPr>
              <w:t>s, developers, and product managers, contributing to day-to-day quality activities and steadily taking on more responsibility as your skills develop.</w:t>
            </w:r>
          </w:p>
          <w:p w14:paraId="1BABD4C4" w14:textId="77777777" w:rsidR="00B97FA1" w:rsidRPr="00B97FA1" w:rsidRDefault="00B97FA1" w:rsidP="00B97FA1">
            <w:pPr>
              <w:pStyle w:val="Header"/>
              <w:rPr>
                <w:rFonts w:ascii="FS Elliot" w:hAnsi="FS Elliot" w:cs="Arial"/>
                <w:color w:val="000000" w:themeColor="text1"/>
                <w:sz w:val="18"/>
                <w:szCs w:val="18"/>
              </w:rPr>
            </w:pPr>
          </w:p>
          <w:p w14:paraId="4A8877E2" w14:textId="77777777" w:rsidR="00B97FA1" w:rsidRDefault="00B97FA1" w:rsidP="00B97FA1">
            <w:pPr>
              <w:pStyle w:val="Header"/>
              <w:rPr>
                <w:rFonts w:ascii="FS Elliot" w:hAnsi="FS Elliot" w:cs="Arial"/>
                <w:color w:val="000000" w:themeColor="text1"/>
                <w:sz w:val="18"/>
                <w:szCs w:val="18"/>
              </w:rPr>
            </w:pPr>
            <w:r w:rsidRPr="00B97FA1">
              <w:rPr>
                <w:rFonts w:ascii="FS Elliot" w:hAnsi="FS Elliot" w:cs="Arial"/>
                <w:color w:val="000000" w:themeColor="text1"/>
                <w:sz w:val="18"/>
                <w:szCs w:val="18"/>
              </w:rPr>
              <w:t>This role is ideal for someone who has some technical proficiency (e.g. exposure to coding, automation tools, or testing methods), but most importantly brings energy, attention to detail, and a strong care for quality. You’ll be supported with coaching and mentoring, and expected to bring curiosity, resilience, and a willingness to learn.</w:t>
            </w:r>
          </w:p>
          <w:p w14:paraId="344C805F" w14:textId="2A0E1927" w:rsidR="00B97FA1" w:rsidRPr="00357E66" w:rsidRDefault="00B97FA1" w:rsidP="00B97FA1">
            <w:pPr>
              <w:pStyle w:val="Header"/>
              <w:rPr>
                <w:rFonts w:ascii="FS Elliot" w:hAnsi="FS Elliot" w:cs="Arial"/>
                <w:color w:val="000000" w:themeColor="text1"/>
                <w:sz w:val="18"/>
                <w:szCs w:val="18"/>
              </w:rPr>
            </w:pPr>
          </w:p>
        </w:tc>
      </w:tr>
      <w:tr w:rsidR="00BF08FB" w:rsidRPr="002C6516" w14:paraId="71B85041" w14:textId="77777777" w:rsidTr="15BCCE85">
        <w:trPr>
          <w:trHeight w:val="233"/>
        </w:trPr>
        <w:tc>
          <w:tcPr>
            <w:tcW w:w="10319" w:type="dxa"/>
            <w:gridSpan w:val="4"/>
            <w:tcBorders>
              <w:top w:val="single" w:sz="4" w:space="0" w:color="520D5D"/>
              <w:left w:val="single" w:sz="4" w:space="0" w:color="520D5D"/>
              <w:bottom w:val="single" w:sz="4" w:space="0" w:color="520D5D"/>
              <w:right w:val="single" w:sz="4" w:space="0" w:color="520D5D"/>
            </w:tcBorders>
            <w:shd w:val="clear" w:color="auto" w:fill="00E6B8"/>
            <w:vAlign w:val="center"/>
          </w:tcPr>
          <w:p w14:paraId="0452A609" w14:textId="0BF67DA3" w:rsidR="00BF08FB" w:rsidRPr="001E2C4A" w:rsidRDefault="009D0E39" w:rsidP="001E2C4A">
            <w:pPr>
              <w:spacing w:beforeLines="60" w:before="144" w:afterLines="60" w:after="144" w:line="240" w:lineRule="auto"/>
              <w:rPr>
                <w:rFonts w:ascii="FS Elliot" w:hAnsi="FS Elliot" w:cs="Arial"/>
                <w:b/>
                <w:bCs/>
                <w:color w:val="0D2835"/>
                <w:sz w:val="24"/>
                <w:szCs w:val="24"/>
              </w:rPr>
            </w:pPr>
            <w:r>
              <w:rPr>
                <w:rFonts w:ascii="FS Elliot" w:hAnsi="FS Elliot" w:cs="Arial"/>
                <w:b/>
                <w:bCs/>
                <w:color w:val="0D2835"/>
                <w:sz w:val="24"/>
                <w:szCs w:val="24"/>
              </w:rPr>
              <w:t xml:space="preserve">Your </w:t>
            </w:r>
            <w:r w:rsidR="001E2C4A">
              <w:rPr>
                <w:rFonts w:ascii="FS Elliot" w:hAnsi="FS Elliot" w:cs="Arial"/>
                <w:b/>
                <w:bCs/>
                <w:color w:val="0D2835"/>
                <w:sz w:val="24"/>
                <w:szCs w:val="24"/>
              </w:rPr>
              <w:t>R</w:t>
            </w:r>
            <w:r w:rsidR="00421FBC" w:rsidRPr="001E2C4A">
              <w:rPr>
                <w:rFonts w:ascii="FS Elliot" w:hAnsi="FS Elliot" w:cs="Arial"/>
                <w:b/>
                <w:bCs/>
                <w:color w:val="0D2835"/>
                <w:sz w:val="24"/>
                <w:szCs w:val="24"/>
              </w:rPr>
              <w:t xml:space="preserve">esponsibilities &amp; </w:t>
            </w:r>
            <w:r w:rsidR="001E2C4A">
              <w:rPr>
                <w:rFonts w:ascii="FS Elliot" w:hAnsi="FS Elliot" w:cs="Arial"/>
                <w:b/>
                <w:bCs/>
                <w:color w:val="0D2835"/>
                <w:sz w:val="24"/>
                <w:szCs w:val="24"/>
              </w:rPr>
              <w:t>A</w:t>
            </w:r>
            <w:r w:rsidR="00421FBC" w:rsidRPr="001E2C4A">
              <w:rPr>
                <w:rFonts w:ascii="FS Elliot" w:hAnsi="FS Elliot" w:cs="Arial"/>
                <w:b/>
                <w:bCs/>
                <w:color w:val="0D2835"/>
                <w:sz w:val="24"/>
                <w:szCs w:val="24"/>
              </w:rPr>
              <w:t>ccountabilities:</w:t>
            </w:r>
          </w:p>
        </w:tc>
      </w:tr>
      <w:tr w:rsidR="00BF08FB" w:rsidRPr="002C6516" w14:paraId="62E6AE60" w14:textId="77777777" w:rsidTr="15BCCE85">
        <w:trPr>
          <w:trHeight w:val="403"/>
        </w:trPr>
        <w:tc>
          <w:tcPr>
            <w:tcW w:w="10319" w:type="dxa"/>
            <w:gridSpan w:val="4"/>
            <w:tcBorders>
              <w:top w:val="single" w:sz="4" w:space="0" w:color="520D5D"/>
              <w:left w:val="single" w:sz="4" w:space="0" w:color="520D5D"/>
              <w:bottom w:val="single" w:sz="4" w:space="0" w:color="520D5D"/>
              <w:right w:val="single" w:sz="4" w:space="0" w:color="520D5D"/>
            </w:tcBorders>
            <w:vAlign w:val="center"/>
          </w:tcPr>
          <w:p w14:paraId="335AD4E0" w14:textId="77777777" w:rsidR="00FE442D" w:rsidRPr="00B97FA1" w:rsidRDefault="00FE442D" w:rsidP="002C330D">
            <w:pPr>
              <w:spacing w:before="100" w:beforeAutospacing="1" w:after="100" w:afterAutospacing="1" w:line="240" w:lineRule="auto"/>
              <w:rPr>
                <w:rFonts w:ascii="FS Elliot" w:hAnsi="FS Elliot"/>
                <w:sz w:val="18"/>
                <w:szCs w:val="18"/>
              </w:rPr>
            </w:pPr>
          </w:p>
          <w:p w14:paraId="07452D9E" w14:textId="77777777" w:rsidR="00B97FA1" w:rsidRPr="00B97FA1" w:rsidRDefault="00B97FA1" w:rsidP="00B97FA1">
            <w:pPr>
              <w:spacing w:before="100" w:beforeAutospacing="1" w:after="100" w:afterAutospacing="1" w:line="240" w:lineRule="auto"/>
              <w:rPr>
                <w:rFonts w:ascii="FS Elliot" w:hAnsi="FS Elliot"/>
                <w:b/>
                <w:bCs/>
                <w:sz w:val="18"/>
                <w:szCs w:val="18"/>
              </w:rPr>
            </w:pPr>
            <w:r w:rsidRPr="00B97FA1">
              <w:rPr>
                <w:rFonts w:ascii="FS Elliot" w:hAnsi="FS Elliot"/>
                <w:b/>
                <w:bCs/>
                <w:sz w:val="18"/>
                <w:szCs w:val="18"/>
              </w:rPr>
              <w:t>Automation &amp; Tools</w:t>
            </w:r>
          </w:p>
          <w:p w14:paraId="03F3BF6C" w14:textId="77777777" w:rsidR="00B97FA1" w:rsidRPr="00B97FA1" w:rsidRDefault="00B97FA1" w:rsidP="00B97FA1">
            <w:pPr>
              <w:pStyle w:val="ListParagraph"/>
              <w:numPr>
                <w:ilvl w:val="0"/>
                <w:numId w:val="44"/>
              </w:numPr>
              <w:spacing w:before="100" w:beforeAutospacing="1" w:after="100" w:afterAutospacing="1" w:line="240" w:lineRule="auto"/>
              <w:rPr>
                <w:rFonts w:ascii="FS Elliot" w:hAnsi="FS Elliot"/>
                <w:sz w:val="18"/>
                <w:szCs w:val="18"/>
              </w:rPr>
            </w:pPr>
            <w:r w:rsidRPr="00B97FA1">
              <w:rPr>
                <w:rFonts w:ascii="FS Elliot" w:hAnsi="FS Elliot"/>
                <w:sz w:val="18"/>
                <w:szCs w:val="18"/>
              </w:rPr>
              <w:t>Learn how to work with automation frameworks (e.g., Playwright) and CI/CD integration.</w:t>
            </w:r>
          </w:p>
          <w:p w14:paraId="39034E7A" w14:textId="77777777" w:rsidR="00B97FA1" w:rsidRPr="00B97FA1" w:rsidRDefault="00B97FA1" w:rsidP="00B97FA1">
            <w:pPr>
              <w:pStyle w:val="ListParagraph"/>
              <w:numPr>
                <w:ilvl w:val="0"/>
                <w:numId w:val="44"/>
              </w:numPr>
              <w:spacing w:before="100" w:beforeAutospacing="1" w:after="100" w:afterAutospacing="1" w:line="240" w:lineRule="auto"/>
              <w:rPr>
                <w:rFonts w:ascii="FS Elliot" w:hAnsi="FS Elliot"/>
                <w:sz w:val="18"/>
                <w:szCs w:val="18"/>
              </w:rPr>
            </w:pPr>
            <w:r w:rsidRPr="00B97FA1">
              <w:rPr>
                <w:rFonts w:ascii="FS Elliot" w:hAnsi="FS Elliot"/>
                <w:sz w:val="18"/>
                <w:szCs w:val="18"/>
              </w:rPr>
              <w:t>Gradually take ownership of simple automated tests, growing into more advanced scripting.</w:t>
            </w:r>
          </w:p>
          <w:p w14:paraId="283B5554" w14:textId="5C7F7CBF" w:rsidR="00B97FA1" w:rsidRPr="00B97FA1" w:rsidRDefault="00B97FA1" w:rsidP="00B97FA1">
            <w:pPr>
              <w:pStyle w:val="ListParagraph"/>
              <w:numPr>
                <w:ilvl w:val="0"/>
                <w:numId w:val="44"/>
              </w:numPr>
              <w:spacing w:before="100" w:beforeAutospacing="1" w:after="100" w:afterAutospacing="1" w:line="240" w:lineRule="auto"/>
              <w:rPr>
                <w:rFonts w:ascii="FS Elliot" w:hAnsi="FS Elliot"/>
                <w:sz w:val="18"/>
                <w:szCs w:val="18"/>
              </w:rPr>
            </w:pPr>
            <w:r w:rsidRPr="00B97FA1">
              <w:rPr>
                <w:rFonts w:ascii="FS Elliot" w:hAnsi="FS Elliot"/>
                <w:sz w:val="18"/>
                <w:szCs w:val="18"/>
              </w:rPr>
              <w:t>Use testing tools, logs, and data to support debugging and validation.</w:t>
            </w:r>
          </w:p>
          <w:p w14:paraId="300CB988" w14:textId="41A9C019" w:rsidR="00B97FA1" w:rsidRPr="00B97FA1" w:rsidRDefault="00B97FA1" w:rsidP="00B97FA1">
            <w:pPr>
              <w:spacing w:before="100" w:beforeAutospacing="1" w:after="100" w:afterAutospacing="1" w:line="240" w:lineRule="auto"/>
              <w:rPr>
                <w:rFonts w:ascii="FS Elliot" w:hAnsi="FS Elliot"/>
                <w:b/>
                <w:bCs/>
                <w:sz w:val="18"/>
                <w:szCs w:val="18"/>
              </w:rPr>
            </w:pPr>
            <w:r w:rsidRPr="00B97FA1">
              <w:rPr>
                <w:rFonts w:ascii="FS Elliot" w:hAnsi="FS Elliot"/>
                <w:b/>
                <w:bCs/>
                <w:sz w:val="18"/>
                <w:szCs w:val="18"/>
              </w:rPr>
              <w:t>Test Design &amp; Execution</w:t>
            </w:r>
          </w:p>
          <w:p w14:paraId="733672A4" w14:textId="79F514F5" w:rsidR="00B97FA1" w:rsidRPr="00B97FA1" w:rsidRDefault="00B97FA1" w:rsidP="00B97FA1">
            <w:pPr>
              <w:pStyle w:val="ListParagraph"/>
              <w:numPr>
                <w:ilvl w:val="0"/>
                <w:numId w:val="45"/>
              </w:numPr>
              <w:spacing w:before="100" w:beforeAutospacing="1" w:after="100" w:afterAutospacing="1" w:line="240" w:lineRule="auto"/>
              <w:rPr>
                <w:rFonts w:ascii="FS Elliot" w:hAnsi="FS Elliot"/>
                <w:sz w:val="18"/>
                <w:szCs w:val="18"/>
              </w:rPr>
            </w:pPr>
            <w:r w:rsidRPr="00B97FA1">
              <w:rPr>
                <w:rFonts w:ascii="FS Elliot" w:hAnsi="FS Elliot"/>
                <w:sz w:val="18"/>
                <w:szCs w:val="18"/>
              </w:rPr>
              <w:t>Assist in writing and executing manual and automated test cases under guidance.</w:t>
            </w:r>
          </w:p>
          <w:p w14:paraId="0AD8EE6C" w14:textId="4A31F73C" w:rsidR="00B97FA1" w:rsidRPr="00B97FA1" w:rsidRDefault="00B97FA1" w:rsidP="00B97FA1">
            <w:pPr>
              <w:pStyle w:val="ListParagraph"/>
              <w:numPr>
                <w:ilvl w:val="0"/>
                <w:numId w:val="45"/>
              </w:numPr>
              <w:spacing w:before="100" w:beforeAutospacing="1" w:after="100" w:afterAutospacing="1" w:line="240" w:lineRule="auto"/>
              <w:rPr>
                <w:rFonts w:ascii="FS Elliot" w:hAnsi="FS Elliot"/>
                <w:sz w:val="18"/>
                <w:szCs w:val="18"/>
              </w:rPr>
            </w:pPr>
            <w:r w:rsidRPr="00B97FA1">
              <w:rPr>
                <w:rFonts w:ascii="FS Elliot" w:hAnsi="FS Elliot"/>
                <w:sz w:val="18"/>
                <w:szCs w:val="18"/>
              </w:rPr>
              <w:t>Contribute to regression, functional, and exploratory testing activities.</w:t>
            </w:r>
          </w:p>
          <w:p w14:paraId="7612F7AB" w14:textId="421C3E4E" w:rsidR="00B97FA1" w:rsidRPr="00B97FA1" w:rsidRDefault="00B97FA1" w:rsidP="00B97FA1">
            <w:pPr>
              <w:pStyle w:val="ListParagraph"/>
              <w:numPr>
                <w:ilvl w:val="0"/>
                <w:numId w:val="45"/>
              </w:numPr>
              <w:spacing w:before="100" w:beforeAutospacing="1" w:after="100" w:afterAutospacing="1" w:line="240" w:lineRule="auto"/>
              <w:rPr>
                <w:rFonts w:ascii="FS Elliot" w:hAnsi="FS Elliot"/>
                <w:sz w:val="18"/>
                <w:szCs w:val="18"/>
              </w:rPr>
            </w:pPr>
            <w:r w:rsidRPr="00B97FA1">
              <w:rPr>
                <w:rFonts w:ascii="FS Elliot" w:hAnsi="FS Elliot"/>
                <w:sz w:val="18"/>
                <w:szCs w:val="18"/>
              </w:rPr>
              <w:t>Support defect logging, triage, and verification.</w:t>
            </w:r>
          </w:p>
          <w:p w14:paraId="50B44239" w14:textId="77777777" w:rsidR="00B97FA1" w:rsidRPr="00B97FA1" w:rsidRDefault="00B97FA1" w:rsidP="00B97FA1">
            <w:pPr>
              <w:spacing w:before="100" w:beforeAutospacing="1" w:after="100" w:afterAutospacing="1" w:line="240" w:lineRule="auto"/>
              <w:rPr>
                <w:rFonts w:ascii="FS Elliot" w:hAnsi="FS Elliot"/>
                <w:b/>
                <w:bCs/>
                <w:sz w:val="18"/>
                <w:szCs w:val="18"/>
              </w:rPr>
            </w:pPr>
            <w:r w:rsidRPr="00B97FA1">
              <w:rPr>
                <w:rFonts w:ascii="FS Elliot" w:hAnsi="FS Elliot"/>
                <w:b/>
                <w:bCs/>
                <w:sz w:val="18"/>
                <w:szCs w:val="18"/>
              </w:rPr>
              <w:t>Quality Practices &amp; Coaching</w:t>
            </w:r>
          </w:p>
          <w:p w14:paraId="2E5D5C26" w14:textId="69D056D4" w:rsidR="00B97FA1" w:rsidRPr="00B97FA1" w:rsidRDefault="00B97FA1" w:rsidP="00B97FA1">
            <w:pPr>
              <w:pStyle w:val="ListParagraph"/>
              <w:numPr>
                <w:ilvl w:val="0"/>
                <w:numId w:val="46"/>
              </w:numPr>
              <w:spacing w:before="100" w:beforeAutospacing="1" w:after="100" w:afterAutospacing="1" w:line="240" w:lineRule="auto"/>
              <w:rPr>
                <w:rFonts w:ascii="FS Elliot" w:hAnsi="FS Elliot"/>
                <w:sz w:val="18"/>
                <w:szCs w:val="18"/>
              </w:rPr>
            </w:pPr>
            <w:r w:rsidRPr="00B97FA1">
              <w:rPr>
                <w:rFonts w:ascii="FS Elliot" w:hAnsi="FS Elliot"/>
                <w:sz w:val="18"/>
                <w:szCs w:val="18"/>
              </w:rPr>
              <w:t>Apply testing fundamentals (e.g., risk-based testing, boundary value analysis) with support.</w:t>
            </w:r>
          </w:p>
          <w:p w14:paraId="4EA4F6AB" w14:textId="789FE578" w:rsidR="00B97FA1" w:rsidRPr="00B97FA1" w:rsidRDefault="00B97FA1" w:rsidP="00B97FA1">
            <w:pPr>
              <w:pStyle w:val="ListParagraph"/>
              <w:numPr>
                <w:ilvl w:val="0"/>
                <w:numId w:val="46"/>
              </w:numPr>
              <w:spacing w:before="100" w:beforeAutospacing="1" w:after="100" w:afterAutospacing="1" w:line="240" w:lineRule="auto"/>
              <w:rPr>
                <w:rFonts w:ascii="FS Elliot" w:hAnsi="FS Elliot"/>
                <w:sz w:val="18"/>
                <w:szCs w:val="18"/>
              </w:rPr>
            </w:pPr>
            <w:r w:rsidRPr="00B97FA1">
              <w:rPr>
                <w:rFonts w:ascii="FS Elliot" w:hAnsi="FS Elliot"/>
                <w:sz w:val="18"/>
                <w:szCs w:val="18"/>
              </w:rPr>
              <w:t>Develop awareness of modern practices like TDD, BDD, and shift-left approaches.</w:t>
            </w:r>
          </w:p>
          <w:p w14:paraId="43B76DD9" w14:textId="7C704817" w:rsidR="00B97FA1" w:rsidRPr="00B97FA1" w:rsidRDefault="00B97FA1" w:rsidP="00B97FA1">
            <w:pPr>
              <w:pStyle w:val="ListParagraph"/>
              <w:numPr>
                <w:ilvl w:val="0"/>
                <w:numId w:val="46"/>
              </w:numPr>
              <w:spacing w:before="100" w:beforeAutospacing="1" w:after="100" w:afterAutospacing="1" w:line="240" w:lineRule="auto"/>
              <w:rPr>
                <w:rFonts w:ascii="FS Elliot" w:hAnsi="FS Elliot"/>
                <w:sz w:val="18"/>
                <w:szCs w:val="18"/>
              </w:rPr>
            </w:pPr>
            <w:r w:rsidRPr="00B97FA1">
              <w:rPr>
                <w:rFonts w:ascii="FS Elliot" w:hAnsi="FS Elliot"/>
                <w:sz w:val="18"/>
                <w:szCs w:val="18"/>
              </w:rPr>
              <w:t>Act as a champion for quality within the squad by asking questions and raising risks early.</w:t>
            </w:r>
          </w:p>
          <w:p w14:paraId="6EFDE72F" w14:textId="77777777" w:rsidR="00B97FA1" w:rsidRPr="00B97FA1" w:rsidRDefault="00B97FA1" w:rsidP="00B97FA1">
            <w:pPr>
              <w:spacing w:before="100" w:beforeAutospacing="1" w:after="100" w:afterAutospacing="1" w:line="240" w:lineRule="auto"/>
              <w:rPr>
                <w:rFonts w:ascii="FS Elliot" w:hAnsi="FS Elliot"/>
                <w:b/>
                <w:bCs/>
                <w:sz w:val="18"/>
                <w:szCs w:val="18"/>
              </w:rPr>
            </w:pPr>
            <w:r w:rsidRPr="00B97FA1">
              <w:rPr>
                <w:rFonts w:ascii="FS Elliot" w:hAnsi="FS Elliot"/>
                <w:b/>
                <w:bCs/>
                <w:sz w:val="18"/>
                <w:szCs w:val="18"/>
              </w:rPr>
              <w:t>Collaboration &amp; Learning</w:t>
            </w:r>
          </w:p>
          <w:p w14:paraId="1D9AEF9C" w14:textId="296D3553" w:rsidR="00B97FA1" w:rsidRPr="00B97FA1" w:rsidRDefault="00B97FA1" w:rsidP="00B97FA1">
            <w:pPr>
              <w:pStyle w:val="ListParagraph"/>
              <w:numPr>
                <w:ilvl w:val="0"/>
                <w:numId w:val="47"/>
              </w:numPr>
              <w:spacing w:before="100" w:beforeAutospacing="1" w:after="100" w:afterAutospacing="1" w:line="240" w:lineRule="auto"/>
              <w:rPr>
                <w:rFonts w:ascii="FS Elliot" w:hAnsi="FS Elliot"/>
                <w:sz w:val="18"/>
                <w:szCs w:val="18"/>
              </w:rPr>
            </w:pPr>
            <w:r w:rsidRPr="00B97FA1">
              <w:rPr>
                <w:rFonts w:ascii="FS Elliot" w:hAnsi="FS Elliot"/>
                <w:sz w:val="18"/>
                <w:szCs w:val="18"/>
              </w:rPr>
              <w:t>Work closely with developers and product managers to understand features and acceptance criteria.</w:t>
            </w:r>
          </w:p>
          <w:p w14:paraId="5BE6FEF9" w14:textId="5DA38B11" w:rsidR="00B97FA1" w:rsidRPr="00B97FA1" w:rsidRDefault="00B97FA1" w:rsidP="00B97FA1">
            <w:pPr>
              <w:pStyle w:val="ListParagraph"/>
              <w:numPr>
                <w:ilvl w:val="0"/>
                <w:numId w:val="47"/>
              </w:numPr>
              <w:spacing w:before="100" w:beforeAutospacing="1" w:after="100" w:afterAutospacing="1" w:line="240" w:lineRule="auto"/>
              <w:rPr>
                <w:rFonts w:ascii="FS Elliot" w:hAnsi="FS Elliot"/>
                <w:sz w:val="18"/>
                <w:szCs w:val="18"/>
              </w:rPr>
            </w:pPr>
            <w:r w:rsidRPr="00B97FA1">
              <w:rPr>
                <w:rFonts w:ascii="FS Elliot" w:hAnsi="FS Elliot"/>
                <w:sz w:val="18"/>
                <w:szCs w:val="18"/>
              </w:rPr>
              <w:t>Participate in team ceremonies and contribute to discussions about quality.</w:t>
            </w:r>
          </w:p>
          <w:p w14:paraId="47D0855A" w14:textId="661AE3D0" w:rsidR="00B97FA1" w:rsidRPr="00B97FA1" w:rsidRDefault="00B97FA1" w:rsidP="00B97FA1">
            <w:pPr>
              <w:pStyle w:val="ListParagraph"/>
              <w:numPr>
                <w:ilvl w:val="0"/>
                <w:numId w:val="47"/>
              </w:numPr>
              <w:spacing w:before="100" w:beforeAutospacing="1" w:after="100" w:afterAutospacing="1" w:line="240" w:lineRule="auto"/>
              <w:rPr>
                <w:rFonts w:ascii="FS Elliot" w:hAnsi="FS Elliot"/>
                <w:sz w:val="18"/>
                <w:szCs w:val="18"/>
              </w:rPr>
            </w:pPr>
            <w:r w:rsidRPr="00B97FA1">
              <w:rPr>
                <w:rFonts w:ascii="FS Elliot" w:hAnsi="FS Elliot"/>
                <w:sz w:val="18"/>
                <w:szCs w:val="18"/>
              </w:rPr>
              <w:t>Learn from peer and mentor feedback, steadily building technical and domain expertise.</w:t>
            </w:r>
          </w:p>
          <w:p w14:paraId="2598A0F1" w14:textId="77777777" w:rsidR="00B97FA1" w:rsidRPr="00B97FA1" w:rsidRDefault="00B97FA1" w:rsidP="00B97FA1">
            <w:pPr>
              <w:spacing w:before="100" w:beforeAutospacing="1" w:after="100" w:afterAutospacing="1" w:line="240" w:lineRule="auto"/>
              <w:rPr>
                <w:rFonts w:ascii="FS Elliot" w:hAnsi="FS Elliot"/>
                <w:sz w:val="18"/>
                <w:szCs w:val="18"/>
              </w:rPr>
            </w:pPr>
          </w:p>
          <w:p w14:paraId="6B630FD2" w14:textId="77777777" w:rsidR="00B97FA1" w:rsidRPr="00B97FA1" w:rsidRDefault="00B97FA1" w:rsidP="00B97FA1">
            <w:pPr>
              <w:spacing w:before="100" w:beforeAutospacing="1" w:after="100" w:afterAutospacing="1" w:line="240" w:lineRule="auto"/>
              <w:rPr>
                <w:rFonts w:ascii="FS Elliot" w:hAnsi="FS Elliot"/>
                <w:b/>
                <w:bCs/>
                <w:sz w:val="18"/>
                <w:szCs w:val="18"/>
              </w:rPr>
            </w:pPr>
            <w:r w:rsidRPr="00B97FA1">
              <w:rPr>
                <w:rFonts w:ascii="FS Elliot" w:hAnsi="FS Elliot"/>
                <w:b/>
                <w:bCs/>
                <w:sz w:val="18"/>
                <w:szCs w:val="18"/>
              </w:rPr>
              <w:lastRenderedPageBreak/>
              <w:t>Continuous Growth</w:t>
            </w:r>
          </w:p>
          <w:p w14:paraId="5262D610" w14:textId="30A29E32" w:rsidR="00B97FA1" w:rsidRPr="00B97FA1" w:rsidRDefault="00B97FA1" w:rsidP="00B97FA1">
            <w:pPr>
              <w:pStyle w:val="ListParagraph"/>
              <w:numPr>
                <w:ilvl w:val="0"/>
                <w:numId w:val="48"/>
              </w:numPr>
              <w:spacing w:before="100" w:beforeAutospacing="1" w:after="100" w:afterAutospacing="1" w:line="240" w:lineRule="auto"/>
              <w:rPr>
                <w:rFonts w:ascii="FS Elliot" w:hAnsi="FS Elliot"/>
                <w:sz w:val="18"/>
                <w:szCs w:val="18"/>
              </w:rPr>
            </w:pPr>
            <w:bookmarkStart w:id="0" w:name="OLE_LINK1"/>
            <w:r w:rsidRPr="00B97FA1">
              <w:rPr>
                <w:rFonts w:ascii="FS Elliot" w:hAnsi="FS Elliot"/>
                <w:sz w:val="18"/>
                <w:szCs w:val="18"/>
              </w:rPr>
              <w:t>Demonstrate a strong growth mindset, actively seeking opportunities to learn and improve.</w:t>
            </w:r>
          </w:p>
          <w:bookmarkEnd w:id="0"/>
          <w:p w14:paraId="34BAF782" w14:textId="699BB2C3" w:rsidR="00B97FA1" w:rsidRPr="00B97FA1" w:rsidRDefault="00B97FA1" w:rsidP="00B97FA1">
            <w:pPr>
              <w:pStyle w:val="ListParagraph"/>
              <w:numPr>
                <w:ilvl w:val="0"/>
                <w:numId w:val="48"/>
              </w:numPr>
              <w:spacing w:before="100" w:beforeAutospacing="1" w:after="100" w:afterAutospacing="1" w:line="240" w:lineRule="auto"/>
              <w:rPr>
                <w:rFonts w:ascii="FS Elliot" w:hAnsi="FS Elliot"/>
                <w:sz w:val="18"/>
                <w:szCs w:val="18"/>
              </w:rPr>
            </w:pPr>
            <w:r w:rsidRPr="00B97FA1">
              <w:rPr>
                <w:rFonts w:ascii="FS Elliot" w:hAnsi="FS Elliot"/>
                <w:sz w:val="18"/>
                <w:szCs w:val="18"/>
              </w:rPr>
              <w:t>Stay curious about new tools, techniques, and technologies in testing and software development.</w:t>
            </w:r>
          </w:p>
          <w:p w14:paraId="696C5C63" w14:textId="1525D170" w:rsidR="00B97FA1" w:rsidRPr="00B97FA1" w:rsidRDefault="00B97FA1" w:rsidP="00B97FA1">
            <w:pPr>
              <w:pStyle w:val="ListParagraph"/>
              <w:numPr>
                <w:ilvl w:val="0"/>
                <w:numId w:val="48"/>
              </w:numPr>
              <w:spacing w:before="100" w:beforeAutospacing="1" w:after="100" w:afterAutospacing="1" w:line="240" w:lineRule="auto"/>
              <w:rPr>
                <w:rFonts w:ascii="FS Elliot" w:hAnsi="FS Elliot"/>
                <w:sz w:val="18"/>
                <w:szCs w:val="18"/>
              </w:rPr>
            </w:pPr>
            <w:r w:rsidRPr="00B97FA1">
              <w:rPr>
                <w:rFonts w:ascii="FS Elliot" w:hAnsi="FS Elliot"/>
                <w:sz w:val="18"/>
                <w:szCs w:val="18"/>
              </w:rPr>
              <w:t>Progressively take on more complex testing responsibilities as your skills grow.</w:t>
            </w:r>
          </w:p>
          <w:p w14:paraId="4BB11104" w14:textId="7B4CE93F" w:rsidR="00B97FA1" w:rsidRPr="002C330D" w:rsidRDefault="00B97FA1" w:rsidP="002C330D">
            <w:pPr>
              <w:spacing w:before="100" w:beforeAutospacing="1" w:after="100" w:afterAutospacing="1" w:line="240" w:lineRule="auto"/>
              <w:rPr>
                <w:sz w:val="18"/>
                <w:szCs w:val="18"/>
              </w:rPr>
            </w:pPr>
          </w:p>
        </w:tc>
      </w:tr>
    </w:tbl>
    <w:tbl>
      <w:tblPr>
        <w:tblStyle w:val="TableGrid"/>
        <w:tblW w:w="10348" w:type="dxa"/>
        <w:tblInd w:w="-572" w:type="dxa"/>
        <w:tblLayout w:type="fixed"/>
        <w:tblLook w:val="04A0" w:firstRow="1" w:lastRow="0" w:firstColumn="1" w:lastColumn="0" w:noHBand="0" w:noVBand="1"/>
      </w:tblPr>
      <w:tblGrid>
        <w:gridCol w:w="10348"/>
      </w:tblGrid>
      <w:tr w:rsidR="00BF08FB" w:rsidRPr="002C6516" w14:paraId="4BEA8A34" w14:textId="77777777" w:rsidTr="001E2C4A">
        <w:tc>
          <w:tcPr>
            <w:tcW w:w="10348" w:type="dxa"/>
            <w:shd w:val="clear" w:color="auto" w:fill="00E6B8"/>
          </w:tcPr>
          <w:p w14:paraId="46BC969B" w14:textId="3BEDB5B0" w:rsidR="00BF08FB" w:rsidRPr="001E2C4A" w:rsidRDefault="001E2C4A" w:rsidP="001E2C4A">
            <w:pPr>
              <w:spacing w:before="60" w:after="60"/>
              <w:rPr>
                <w:rFonts w:ascii="FS Elliot" w:hAnsi="FS Elliot" w:cs="Arial"/>
                <w:b/>
                <w:color w:val="0D2835"/>
                <w:sz w:val="24"/>
                <w:szCs w:val="24"/>
              </w:rPr>
            </w:pPr>
            <w:r>
              <w:rPr>
                <w:rFonts w:ascii="FS Elliot" w:hAnsi="FS Elliot" w:cs="Arial"/>
                <w:b/>
                <w:color w:val="0D2835"/>
                <w:sz w:val="24"/>
                <w:szCs w:val="24"/>
              </w:rPr>
              <w:lastRenderedPageBreak/>
              <w:t xml:space="preserve">Key </w:t>
            </w:r>
            <w:r w:rsidR="00BF08FB" w:rsidRPr="001E2C4A">
              <w:rPr>
                <w:rFonts w:ascii="FS Elliot" w:hAnsi="FS Elliot" w:cs="Arial"/>
                <w:b/>
                <w:color w:val="0D2835"/>
                <w:sz w:val="24"/>
                <w:szCs w:val="24"/>
              </w:rPr>
              <w:t>Connections:</w:t>
            </w:r>
            <w:r w:rsidR="00BF08FB" w:rsidRPr="001E2C4A">
              <w:rPr>
                <w:rFonts w:ascii="FS Elliot" w:hAnsi="FS Elliot" w:cs="Arial"/>
                <w:color w:val="0D2835"/>
                <w:sz w:val="24"/>
                <w:szCs w:val="24"/>
              </w:rPr>
              <w:tab/>
            </w:r>
          </w:p>
        </w:tc>
      </w:tr>
      <w:tr w:rsidR="00BF08FB" w:rsidRPr="002C6516" w14:paraId="6EF2AD87" w14:textId="77777777" w:rsidTr="003A0726">
        <w:tc>
          <w:tcPr>
            <w:tcW w:w="10348" w:type="dxa"/>
            <w:tcBorders>
              <w:bottom w:val="single" w:sz="4" w:space="0" w:color="auto"/>
            </w:tcBorders>
          </w:tcPr>
          <w:p w14:paraId="4F87BB91" w14:textId="77777777" w:rsidR="00AB69DC" w:rsidRPr="00AB69DC" w:rsidRDefault="00AB69DC" w:rsidP="00AB69DC">
            <w:pPr>
              <w:rPr>
                <w:rFonts w:ascii="FS Elliot" w:hAnsi="FS Elliot" w:cs="Arial"/>
                <w:color w:val="000000" w:themeColor="text1"/>
                <w:sz w:val="18"/>
                <w:szCs w:val="18"/>
              </w:rPr>
            </w:pPr>
          </w:p>
          <w:p w14:paraId="161EE0CF" w14:textId="61773DD2" w:rsidR="00FE5948" w:rsidRDefault="00FE5948" w:rsidP="003F0F68">
            <w:pPr>
              <w:pStyle w:val="ListParagraph"/>
              <w:numPr>
                <w:ilvl w:val="0"/>
                <w:numId w:val="15"/>
              </w:numPr>
              <w:ind w:left="741" w:hanging="283"/>
              <w:rPr>
                <w:rFonts w:ascii="FS Elliot" w:hAnsi="FS Elliot" w:cs="Arial"/>
                <w:color w:val="000000" w:themeColor="text1"/>
                <w:sz w:val="18"/>
                <w:szCs w:val="18"/>
              </w:rPr>
            </w:pPr>
            <w:r>
              <w:rPr>
                <w:rFonts w:ascii="FS Elliot" w:hAnsi="FS Elliot" w:cs="Arial"/>
                <w:color w:val="000000" w:themeColor="text1"/>
                <w:sz w:val="18"/>
                <w:szCs w:val="18"/>
              </w:rPr>
              <w:t>Head of Product</w:t>
            </w:r>
          </w:p>
          <w:p w14:paraId="20640E23" w14:textId="15B83B05" w:rsidR="00FE5948" w:rsidRDefault="00FE5948" w:rsidP="003F0F68">
            <w:pPr>
              <w:pStyle w:val="ListParagraph"/>
              <w:numPr>
                <w:ilvl w:val="0"/>
                <w:numId w:val="15"/>
              </w:numPr>
              <w:ind w:left="741" w:hanging="283"/>
              <w:rPr>
                <w:rFonts w:ascii="FS Elliot" w:hAnsi="FS Elliot" w:cs="Arial"/>
                <w:color w:val="000000" w:themeColor="text1"/>
                <w:sz w:val="18"/>
                <w:szCs w:val="18"/>
              </w:rPr>
            </w:pPr>
            <w:r>
              <w:rPr>
                <w:rFonts w:ascii="FS Elliot" w:hAnsi="FS Elliot" w:cs="Arial"/>
                <w:color w:val="000000" w:themeColor="text1"/>
                <w:sz w:val="18"/>
                <w:szCs w:val="18"/>
              </w:rPr>
              <w:t>Head of Engineering</w:t>
            </w:r>
          </w:p>
          <w:p w14:paraId="3EDCAC6D" w14:textId="664C3F22" w:rsidR="00BC032C" w:rsidRDefault="00A1394E" w:rsidP="003F0F68">
            <w:pPr>
              <w:pStyle w:val="ListParagraph"/>
              <w:numPr>
                <w:ilvl w:val="0"/>
                <w:numId w:val="15"/>
              </w:numPr>
              <w:ind w:left="741" w:hanging="283"/>
              <w:rPr>
                <w:rFonts w:ascii="FS Elliot" w:hAnsi="FS Elliot" w:cs="Arial"/>
                <w:color w:val="000000" w:themeColor="text1"/>
                <w:sz w:val="18"/>
                <w:szCs w:val="18"/>
              </w:rPr>
            </w:pPr>
            <w:r>
              <w:rPr>
                <w:rFonts w:ascii="FS Elliot" w:hAnsi="FS Elliot" w:cs="Arial"/>
                <w:color w:val="000000" w:themeColor="text1"/>
                <w:sz w:val="18"/>
                <w:szCs w:val="18"/>
              </w:rPr>
              <w:t xml:space="preserve">Product </w:t>
            </w:r>
            <w:r w:rsidR="00204998">
              <w:rPr>
                <w:rFonts w:ascii="FS Elliot" w:hAnsi="FS Elliot" w:cs="Arial"/>
                <w:color w:val="000000" w:themeColor="text1"/>
                <w:sz w:val="18"/>
                <w:szCs w:val="18"/>
              </w:rPr>
              <w:t>Managers</w:t>
            </w:r>
          </w:p>
          <w:p w14:paraId="77CB54C8" w14:textId="28889D8A" w:rsidR="005263F5" w:rsidRDefault="00204998" w:rsidP="003F0F68">
            <w:pPr>
              <w:pStyle w:val="ListParagraph"/>
              <w:numPr>
                <w:ilvl w:val="0"/>
                <w:numId w:val="15"/>
              </w:numPr>
              <w:ind w:left="741" w:hanging="283"/>
              <w:rPr>
                <w:rFonts w:ascii="FS Elliot" w:hAnsi="FS Elliot" w:cs="Arial"/>
                <w:color w:val="000000" w:themeColor="text1"/>
                <w:sz w:val="18"/>
                <w:szCs w:val="18"/>
              </w:rPr>
            </w:pPr>
            <w:r>
              <w:rPr>
                <w:rFonts w:ascii="FS Elliot" w:hAnsi="FS Elliot" w:cs="Arial"/>
                <w:color w:val="000000" w:themeColor="text1"/>
                <w:sz w:val="18"/>
                <w:szCs w:val="18"/>
              </w:rPr>
              <w:t>Software Engineering Team Leaders</w:t>
            </w:r>
          </w:p>
          <w:p w14:paraId="7CCB544C" w14:textId="3708DDB8" w:rsidR="005263F5" w:rsidRDefault="00204998" w:rsidP="003F0F68">
            <w:pPr>
              <w:pStyle w:val="ListParagraph"/>
              <w:numPr>
                <w:ilvl w:val="0"/>
                <w:numId w:val="15"/>
              </w:numPr>
              <w:ind w:left="741" w:hanging="283"/>
              <w:rPr>
                <w:rFonts w:ascii="FS Elliot" w:hAnsi="FS Elliot" w:cs="Arial"/>
                <w:color w:val="000000" w:themeColor="text1"/>
                <w:sz w:val="18"/>
                <w:szCs w:val="18"/>
              </w:rPr>
            </w:pPr>
            <w:r>
              <w:rPr>
                <w:rFonts w:ascii="FS Elliot" w:hAnsi="FS Elliot" w:cs="Arial"/>
                <w:color w:val="000000" w:themeColor="text1"/>
                <w:sz w:val="18"/>
                <w:szCs w:val="18"/>
              </w:rPr>
              <w:t>Software Engineers</w:t>
            </w:r>
          </w:p>
          <w:p w14:paraId="12D003BE" w14:textId="51A34169" w:rsidR="00204998" w:rsidRDefault="00204998" w:rsidP="003F0F68">
            <w:pPr>
              <w:pStyle w:val="ListParagraph"/>
              <w:numPr>
                <w:ilvl w:val="0"/>
                <w:numId w:val="15"/>
              </w:numPr>
              <w:ind w:left="741" w:hanging="283"/>
              <w:rPr>
                <w:rFonts w:ascii="FS Elliot" w:hAnsi="FS Elliot" w:cs="Arial"/>
                <w:color w:val="000000" w:themeColor="text1"/>
                <w:sz w:val="18"/>
                <w:szCs w:val="18"/>
              </w:rPr>
            </w:pPr>
            <w:r>
              <w:rPr>
                <w:rFonts w:ascii="FS Elliot" w:hAnsi="FS Elliot" w:cs="Arial"/>
                <w:color w:val="000000" w:themeColor="text1"/>
                <w:sz w:val="18"/>
                <w:szCs w:val="18"/>
              </w:rPr>
              <w:t>Platform Engineering</w:t>
            </w:r>
          </w:p>
          <w:p w14:paraId="702DD61D" w14:textId="127C98CE" w:rsidR="009A38B4" w:rsidRDefault="009A38B4" w:rsidP="003F0F68">
            <w:pPr>
              <w:pStyle w:val="ListParagraph"/>
              <w:numPr>
                <w:ilvl w:val="0"/>
                <w:numId w:val="15"/>
              </w:numPr>
              <w:ind w:left="741" w:hanging="283"/>
              <w:rPr>
                <w:rFonts w:ascii="FS Elliot" w:hAnsi="FS Elliot" w:cs="Arial"/>
                <w:color w:val="000000" w:themeColor="text1"/>
                <w:sz w:val="18"/>
                <w:szCs w:val="18"/>
              </w:rPr>
            </w:pPr>
            <w:r>
              <w:rPr>
                <w:rFonts w:ascii="FS Elliot" w:hAnsi="FS Elliot" w:cs="Arial"/>
                <w:color w:val="000000" w:themeColor="text1"/>
                <w:sz w:val="18"/>
                <w:szCs w:val="18"/>
              </w:rPr>
              <w:t>Business Stakeholders</w:t>
            </w:r>
          </w:p>
          <w:p w14:paraId="50FEE117" w14:textId="77777777" w:rsidR="009A6D5F" w:rsidRPr="009A6D5F" w:rsidRDefault="009A6D5F" w:rsidP="009A6D5F">
            <w:pPr>
              <w:rPr>
                <w:rFonts w:ascii="FS Elliot" w:hAnsi="FS Elliot" w:cs="Arial"/>
                <w:color w:val="000000" w:themeColor="text1"/>
                <w:sz w:val="18"/>
                <w:szCs w:val="18"/>
              </w:rPr>
            </w:pPr>
          </w:p>
          <w:p w14:paraId="589BE024" w14:textId="77777777" w:rsidR="003C111C" w:rsidRPr="001E2C4A" w:rsidRDefault="003C111C" w:rsidP="009D0E39">
            <w:pPr>
              <w:pStyle w:val="ListParagraph"/>
              <w:ind w:left="344"/>
              <w:rPr>
                <w:rFonts w:ascii="FS Elliot" w:hAnsi="FS Elliot" w:cs="Arial"/>
                <w:color w:val="767171" w:themeColor="background2" w:themeShade="80"/>
                <w:sz w:val="18"/>
                <w:szCs w:val="18"/>
                <w:highlight w:val="green"/>
              </w:rPr>
            </w:pPr>
          </w:p>
        </w:tc>
      </w:tr>
      <w:tr w:rsidR="00BF08FB" w:rsidRPr="002C6516" w14:paraId="399E7B24" w14:textId="77777777" w:rsidTr="001E2C4A">
        <w:tc>
          <w:tcPr>
            <w:tcW w:w="10348" w:type="dxa"/>
            <w:shd w:val="clear" w:color="auto" w:fill="00E6B8"/>
          </w:tcPr>
          <w:p w14:paraId="6EF7F5D2" w14:textId="77777777" w:rsidR="00BF08FB" w:rsidRPr="001E2C4A" w:rsidRDefault="006A0BCD" w:rsidP="001E2C4A">
            <w:pPr>
              <w:spacing w:before="60" w:after="60"/>
              <w:rPr>
                <w:rFonts w:ascii="FS Elliot" w:hAnsi="FS Elliot" w:cs="Arial"/>
                <w:b/>
                <w:color w:val="0D2835"/>
                <w:sz w:val="24"/>
                <w:szCs w:val="24"/>
              </w:rPr>
            </w:pPr>
            <w:r w:rsidRPr="001E2C4A">
              <w:rPr>
                <w:rFonts w:ascii="FS Elliot" w:hAnsi="FS Elliot" w:cs="Arial"/>
                <w:b/>
                <w:color w:val="0D2835"/>
                <w:sz w:val="24"/>
                <w:szCs w:val="24"/>
              </w:rPr>
              <w:t xml:space="preserve">Key </w:t>
            </w:r>
            <w:r w:rsidR="00BF08FB" w:rsidRPr="001E2C4A">
              <w:rPr>
                <w:rFonts w:ascii="FS Elliot" w:hAnsi="FS Elliot" w:cs="Arial"/>
                <w:b/>
                <w:color w:val="0D2835"/>
                <w:sz w:val="24"/>
                <w:szCs w:val="24"/>
              </w:rPr>
              <w:t>Experience:</w:t>
            </w:r>
          </w:p>
        </w:tc>
      </w:tr>
      <w:tr w:rsidR="00BF08FB" w:rsidRPr="002C6516" w14:paraId="6478BCC1" w14:textId="77777777" w:rsidTr="003A0726">
        <w:tc>
          <w:tcPr>
            <w:tcW w:w="10348" w:type="dxa"/>
            <w:tcBorders>
              <w:bottom w:val="single" w:sz="4" w:space="0" w:color="auto"/>
            </w:tcBorders>
          </w:tcPr>
          <w:p w14:paraId="683CFB7C" w14:textId="77777777" w:rsidR="009A1246" w:rsidRDefault="009A1246" w:rsidP="002C330D">
            <w:pPr>
              <w:rPr>
                <w:rFonts w:ascii="FS Elliot" w:hAnsi="FS Elliot" w:cs="Arial"/>
                <w:color w:val="000000" w:themeColor="text1"/>
                <w:sz w:val="18"/>
                <w:szCs w:val="18"/>
              </w:rPr>
            </w:pPr>
          </w:p>
          <w:p w14:paraId="45D83433" w14:textId="77777777" w:rsidR="002C330D" w:rsidRDefault="002C330D" w:rsidP="002C330D">
            <w:pPr>
              <w:rPr>
                <w:rFonts w:ascii="FS Elliot" w:hAnsi="FS Elliot" w:cs="Arial"/>
                <w:color w:val="000000" w:themeColor="text1"/>
                <w:sz w:val="18"/>
                <w:szCs w:val="18"/>
              </w:rPr>
            </w:pPr>
          </w:p>
          <w:p w14:paraId="7ED5A06F" w14:textId="77E4F572" w:rsidR="002C330D" w:rsidRPr="002C330D" w:rsidRDefault="002C330D" w:rsidP="002C330D">
            <w:pPr>
              <w:rPr>
                <w:rFonts w:ascii="FS Elliot" w:hAnsi="FS Elliot" w:cs="Arial"/>
                <w:sz w:val="18"/>
                <w:szCs w:val="18"/>
              </w:rPr>
            </w:pPr>
          </w:p>
        </w:tc>
      </w:tr>
      <w:tr w:rsidR="00BF08FB" w:rsidRPr="002C6516" w14:paraId="7AD3DA07" w14:textId="77777777" w:rsidTr="002C6516">
        <w:tc>
          <w:tcPr>
            <w:tcW w:w="10348" w:type="dxa"/>
            <w:shd w:val="clear" w:color="auto" w:fill="00E6B8"/>
          </w:tcPr>
          <w:p w14:paraId="06EE30D4" w14:textId="77777777" w:rsidR="00BF08FB" w:rsidRPr="001E2C4A" w:rsidRDefault="00F1350D" w:rsidP="0013589A">
            <w:pPr>
              <w:spacing w:before="60" w:after="60"/>
              <w:rPr>
                <w:rFonts w:ascii="FS Elliot" w:hAnsi="FS Elliot" w:cs="Arial"/>
                <w:b/>
                <w:color w:val="0D2835"/>
                <w:sz w:val="24"/>
                <w:szCs w:val="24"/>
              </w:rPr>
            </w:pPr>
            <w:r w:rsidRPr="001E2C4A">
              <w:rPr>
                <w:rFonts w:ascii="FS Elliot" w:hAnsi="FS Elliot" w:cs="Arial"/>
                <w:b/>
                <w:color w:val="0D2835"/>
                <w:sz w:val="24"/>
                <w:szCs w:val="24"/>
              </w:rPr>
              <w:t>Our Values</w:t>
            </w:r>
          </w:p>
        </w:tc>
      </w:tr>
      <w:tr w:rsidR="001E2C4A" w:rsidRPr="002C6516" w14:paraId="62251330" w14:textId="77777777" w:rsidTr="001E2C4A">
        <w:tc>
          <w:tcPr>
            <w:tcW w:w="10348" w:type="dxa"/>
            <w:shd w:val="clear" w:color="auto" w:fill="FFFFFF" w:themeFill="background1"/>
          </w:tcPr>
          <w:p w14:paraId="78D934A1" w14:textId="77777777" w:rsidR="006D0665" w:rsidRDefault="006D0665" w:rsidP="00991C36">
            <w:pPr>
              <w:spacing w:before="60" w:after="60"/>
              <w:ind w:left="2583"/>
              <w:rPr>
                <w:rFonts w:ascii="FS Elliot" w:hAnsi="FS Elliot" w:cs="Arial"/>
                <w:bCs/>
                <w:color w:val="0D2835"/>
                <w:sz w:val="18"/>
                <w:szCs w:val="18"/>
              </w:rPr>
            </w:pPr>
          </w:p>
          <w:p w14:paraId="5BE0F078" w14:textId="684D4EE9" w:rsidR="00991C36" w:rsidRPr="00991C36" w:rsidRDefault="003F0F68" w:rsidP="00991C36">
            <w:pPr>
              <w:spacing w:before="60" w:after="60"/>
              <w:ind w:left="2583"/>
              <w:rPr>
                <w:rFonts w:ascii="FS Elliot" w:hAnsi="FS Elliot" w:cs="Arial"/>
                <w:bCs/>
                <w:color w:val="0D2835"/>
                <w:sz w:val="18"/>
                <w:szCs w:val="18"/>
              </w:rPr>
            </w:pPr>
            <w:r>
              <w:rPr>
                <w:rFonts w:ascii="Arial" w:hAnsi="Arial" w:cs="Arial"/>
                <w:noProof/>
                <w:sz w:val="20"/>
                <w:szCs w:val="20"/>
              </w:rPr>
              <mc:AlternateContent>
                <mc:Choice Requires="wps">
                  <w:drawing>
                    <wp:anchor distT="0" distB="0" distL="114300" distR="114300" simplePos="0" relativeHeight="251659264" behindDoc="0" locked="0" layoutInCell="1" allowOverlap="1" wp14:anchorId="7B236880" wp14:editId="6DBDBE76">
                      <wp:simplePos x="0" y="0"/>
                      <wp:positionH relativeFrom="column">
                        <wp:posOffset>13335</wp:posOffset>
                      </wp:positionH>
                      <wp:positionV relativeFrom="paragraph">
                        <wp:posOffset>197485</wp:posOffset>
                      </wp:positionV>
                      <wp:extent cx="1493520" cy="1005840"/>
                      <wp:effectExtent l="0" t="0" r="0" b="3810"/>
                      <wp:wrapNone/>
                      <wp:docPr id="2" name="Text Box 2"/>
                      <wp:cNvGraphicFramePr/>
                      <a:graphic xmlns:a="http://schemas.openxmlformats.org/drawingml/2006/main">
                        <a:graphicData uri="http://schemas.microsoft.com/office/word/2010/wordprocessingShape">
                          <wps:wsp>
                            <wps:cNvSpPr txBox="1"/>
                            <wps:spPr>
                              <a:xfrm>
                                <a:off x="0" y="0"/>
                                <a:ext cx="1493520" cy="1005840"/>
                              </a:xfrm>
                              <a:prstGeom prst="rect">
                                <a:avLst/>
                              </a:prstGeom>
                              <a:solidFill>
                                <a:schemeClr val="lt1"/>
                              </a:solidFill>
                              <a:ln w="6350">
                                <a:noFill/>
                              </a:ln>
                            </wps:spPr>
                            <wps:txbx>
                              <w:txbxContent>
                                <w:p w14:paraId="4C79E2D0" w14:textId="313BF8D8" w:rsidR="001E2C4A" w:rsidRPr="002C6516" w:rsidRDefault="001E2C4A" w:rsidP="001E2C4A">
                                  <w:pPr>
                                    <w:rPr>
                                      <w:rFonts w:ascii="FS Elliot Pro Heavy" w:hAnsi="FS Elliot Pro Heavy"/>
                                      <w:b/>
                                      <w:bCs/>
                                      <w:color w:val="00E6B8"/>
                                      <w:sz w:val="28"/>
                                      <w:szCs w:val="28"/>
                                    </w:rPr>
                                  </w:pPr>
                                  <w:r w:rsidRPr="002C6516">
                                    <w:rPr>
                                      <w:rFonts w:ascii="FS Elliot Pro Heavy" w:hAnsi="FS Elliot Pro Heavy"/>
                                      <w:b/>
                                      <w:bCs/>
                                      <w:color w:val="00E6B8"/>
                                      <w:sz w:val="28"/>
                                      <w:szCs w:val="28"/>
                                    </w:rPr>
                                    <w:t>We’re living in extraordinary times…</w:t>
                                  </w:r>
                                </w:p>
                                <w:p w14:paraId="7AFF2E89" w14:textId="77777777" w:rsidR="001E2C4A" w:rsidRPr="002C6516" w:rsidRDefault="001E2C4A" w:rsidP="001E2C4A">
                                  <w:pPr>
                                    <w:rPr>
                                      <w:rFonts w:ascii="FS Elliot Pro Heavy" w:hAnsi="FS Elliot Pro Heavy"/>
                                      <w:color w:val="00E6B8"/>
                                      <w:sz w:val="28"/>
                                      <w:szCs w:val="28"/>
                                    </w:rPr>
                                  </w:pPr>
                                </w:p>
                                <w:p w14:paraId="33895353" w14:textId="6A125E84" w:rsidR="001E2C4A" w:rsidRPr="002C6516" w:rsidRDefault="001E2C4A" w:rsidP="00991C36">
                                  <w:pPr>
                                    <w:rPr>
                                      <w:rFonts w:ascii="FS Elliot Pro Heavy" w:hAnsi="FS Elliot Pro Heavy"/>
                                      <w:color w:val="00E6B8"/>
                                      <w:sz w:val="28"/>
                                      <w:szCs w:val="28"/>
                                    </w:rPr>
                                  </w:pPr>
                                  <w:r w:rsidRPr="002C6516">
                                    <w:rPr>
                                      <w:rFonts w:ascii="FS Elliot Pro Heavy" w:hAnsi="FS Elliot Pro Heavy"/>
                                      <w:b/>
                                      <w:bCs/>
                                      <w:color w:val="00E6B8"/>
                                      <w:sz w:val="28"/>
                                      <w:szCs w:val="28"/>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236880" id="_x0000_t202" coordsize="21600,21600" o:spt="202" path="m,l,21600r21600,l21600,xe">
                      <v:stroke joinstyle="miter"/>
                      <v:path gradientshapeok="t" o:connecttype="rect"/>
                    </v:shapetype>
                    <v:shape id="Text Box 2" o:spid="_x0000_s1026" type="#_x0000_t202" style="position:absolute;left:0;text-align:left;margin-left:1.05pt;margin-top:15.55pt;width:117.6pt;height:7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ZkESKwIAAFUEAAAOAAAAZHJzL2Uyb0RvYy54bWysVN1v2jAQf5+0/8Hy+0ig0LWIUDEqpkmo&#13;&#10;rUSnPhvHIZEcn2cfJOyv39kJH+v2NO3FOfu+f7+7zB7aWrODcr4Ck/HhIOVMGQl5ZXYZ//66+nTH&#13;&#10;mUdhcqHBqIwflecP848fZo2dqhGUoHPlGAUxftrYjJeIdpokXpaqFn4AVhlSFuBqgXR1uyR3oqHo&#13;&#10;tU5GaXqbNOBy60Aq7+n1sVPyeYxfFEric1F4hUxnnGrDeLp4bsOZzGdiunPClpXsyxD/UEUtKkNJ&#13;&#10;z6EeBQq2d9UfoepKOvBQ4EBCnUBRVFLFHqibYfqum00prIq9EDjenmHy/y+sfDps7Itj2H6BlggM&#13;&#10;gDTWTz09hn7awtXhS5Uy0hOExzNsqkUmg9P4/mYyIpUk3TBNJ3fjCGxycbfO41cFNQtCxh3xEuES&#13;&#10;h7VHSkmmJ5OQzYOu8lWldbyEWVBL7dhBEIsaY5Hk8ZuVNqzJ+O3NJI2BDQT3LrI2lODSVJCw3bZ9&#13;&#10;p1vIjwSAg242vJWriopcC48vwtEwUGM04PhMR6GBkkAvcVaC+/m392BPHJGWs4aGK+P+x144xZn+&#13;&#10;Zoi9++GYIGIYL+PJ5wCeu9ZsrzVmXy+BOh/SKlkZxWCP+iQWDuo32oNFyEoqYSTlzjiexCV2I097&#13;&#10;JNViEY1o/qzAtdlYGUIHpAMFr+2bcLbnCYniJziNoZi+o6uzDZ4GFnuEoopcBoA7VHvcaXYjxf2e&#13;&#10;heW4vkery99g/gsAAP//AwBQSwMEFAAGAAgAAAAhAFaQnV/iAAAADQEAAA8AAABkcnMvZG93bnJl&#13;&#10;di54bWxMT8lOwzAQvSPxD9YgcUHUWVRa0jgVYqvEjYZF3Nx4SCLicRS7Sfh7hhNcZjR6b96Sb2fb&#13;&#10;iREH3zpSEC8iEEiVMy3VCl7Kh8s1CB80Gd05QgXf6GFbnJ7kOjNuomcc96EWLEI+0wqaEPpMSl81&#13;&#10;aLVfuB6JsU83WB34HGppBj2xuO1kEkVX0uqW2KHRPd42WH3tj1bBx0X9/uTnx9cpXab9/W4sV2+m&#13;&#10;VOr8bL7b8LjZgAg4h78P+O3A+aHgYAd3JONFpyCJmaggjXkznKSrFMSBeevrJcgil/9bFD8AAAD/&#13;&#10;/wMAUEsBAi0AFAAGAAgAAAAhALaDOJL+AAAA4QEAABMAAAAAAAAAAAAAAAAAAAAAAFtDb250ZW50&#13;&#10;X1R5cGVzXS54bWxQSwECLQAUAAYACAAAACEAOP0h/9YAAACUAQAACwAAAAAAAAAAAAAAAAAvAQAA&#13;&#10;X3JlbHMvLnJlbHNQSwECLQAUAAYACAAAACEATWZBEisCAABVBAAADgAAAAAAAAAAAAAAAAAuAgAA&#13;&#10;ZHJzL2Uyb0RvYy54bWxQSwECLQAUAAYACAAAACEAVpCdX+IAAAANAQAADwAAAAAAAAAAAAAAAACF&#13;&#10;BAAAZHJzL2Rvd25yZXYueG1sUEsFBgAAAAAEAAQA8wAAAJQFAAAAAA==&#13;&#10;" fillcolor="white [3201]" stroked="f" strokeweight=".5pt">
                      <v:textbox>
                        <w:txbxContent>
                          <w:p w14:paraId="4C79E2D0" w14:textId="313BF8D8" w:rsidR="001E2C4A" w:rsidRPr="002C6516" w:rsidRDefault="001E2C4A" w:rsidP="001E2C4A">
                            <w:pPr>
                              <w:rPr>
                                <w:rFonts w:ascii="FS Elliot Pro Heavy" w:hAnsi="FS Elliot Pro Heavy"/>
                                <w:b/>
                                <w:bCs/>
                                <w:color w:val="00E6B8"/>
                                <w:sz w:val="28"/>
                                <w:szCs w:val="28"/>
                              </w:rPr>
                            </w:pPr>
                            <w:r w:rsidRPr="002C6516">
                              <w:rPr>
                                <w:rFonts w:ascii="FS Elliot Pro Heavy" w:hAnsi="FS Elliot Pro Heavy"/>
                                <w:b/>
                                <w:bCs/>
                                <w:color w:val="00E6B8"/>
                                <w:sz w:val="28"/>
                                <w:szCs w:val="28"/>
                              </w:rPr>
                              <w:t>We’re living in extraordinary times…</w:t>
                            </w:r>
                          </w:p>
                          <w:p w14:paraId="7AFF2E89" w14:textId="77777777" w:rsidR="001E2C4A" w:rsidRPr="002C6516" w:rsidRDefault="001E2C4A" w:rsidP="001E2C4A">
                            <w:pPr>
                              <w:rPr>
                                <w:rFonts w:ascii="FS Elliot Pro Heavy" w:hAnsi="FS Elliot Pro Heavy"/>
                                <w:color w:val="00E6B8"/>
                                <w:sz w:val="28"/>
                                <w:szCs w:val="28"/>
                              </w:rPr>
                            </w:pPr>
                          </w:p>
                          <w:p w14:paraId="33895353" w14:textId="6A125E84" w:rsidR="001E2C4A" w:rsidRPr="002C6516" w:rsidRDefault="001E2C4A" w:rsidP="00991C36">
                            <w:pPr>
                              <w:rPr>
                                <w:rFonts w:ascii="FS Elliot Pro Heavy" w:hAnsi="FS Elliot Pro Heavy"/>
                                <w:color w:val="00E6B8"/>
                                <w:sz w:val="28"/>
                                <w:szCs w:val="28"/>
                              </w:rPr>
                            </w:pPr>
                            <w:r w:rsidRPr="002C6516">
                              <w:rPr>
                                <w:rFonts w:ascii="FS Elliot Pro Heavy" w:hAnsi="FS Elliot Pro Heavy"/>
                                <w:b/>
                                <w:bCs/>
                                <w:color w:val="00E6B8"/>
                                <w:sz w:val="28"/>
                                <w:szCs w:val="28"/>
                              </w:rPr>
                              <w:br/>
                            </w:r>
                          </w:p>
                        </w:txbxContent>
                      </v:textbox>
                    </v:shape>
                  </w:pict>
                </mc:Fallback>
              </mc:AlternateContent>
            </w:r>
            <w:r w:rsidR="00991C36" w:rsidRPr="00991C36">
              <w:rPr>
                <w:rFonts w:ascii="FS Elliot" w:hAnsi="FS Elliot" w:cs="Arial"/>
                <w:bCs/>
                <w:color w:val="0D2835"/>
                <w:sz w:val="18"/>
                <w:szCs w:val="18"/>
              </w:rPr>
              <w:t xml:space="preserve">Health and access to healthcare have never been more important. With this comes endless exciting possibilities for innovation and growth. </w:t>
            </w:r>
            <w:r w:rsidR="00991C36" w:rsidRPr="00991C36">
              <w:rPr>
                <w:rFonts w:ascii="FS Elliot" w:hAnsi="FS Elliot" w:cs="Arial"/>
                <w:bCs/>
                <w:color w:val="0D2835"/>
                <w:sz w:val="18"/>
                <w:szCs w:val="18"/>
                <w:lang w:val="en-US"/>
              </w:rPr>
              <w:t xml:space="preserve">The market is evolving quickly, so we need to ensure our customers have access to the leading-edge health solutions they expect and deserve, now and for generations to come. </w:t>
            </w:r>
          </w:p>
          <w:p w14:paraId="5F761E75" w14:textId="77777777"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 xml:space="preserve">By </w:t>
            </w:r>
            <w:r w:rsidRPr="00991C36">
              <w:rPr>
                <w:rFonts w:ascii="FS Elliot" w:hAnsi="FS Elliot" w:cs="Arial"/>
                <w:bCs/>
                <w:color w:val="0D2835"/>
                <w:sz w:val="18"/>
                <w:szCs w:val="18"/>
              </w:rPr>
              <w:t>reinventing ourselves, we will reach more customers, giving them increased access to affordable healthcare and unlocking our growth potential.  This next chapter is about transformational change for us.</w:t>
            </w:r>
          </w:p>
          <w:p w14:paraId="5F369958" w14:textId="77777777" w:rsidR="003F0F68" w:rsidRDefault="003F0F68" w:rsidP="00991C36">
            <w:pPr>
              <w:spacing w:before="60" w:after="60"/>
              <w:ind w:left="2583"/>
              <w:rPr>
                <w:rFonts w:ascii="FS Elliot" w:hAnsi="FS Elliot" w:cs="Arial"/>
                <w:bCs/>
                <w:color w:val="0D2835"/>
                <w:sz w:val="18"/>
                <w:szCs w:val="18"/>
                <w:lang w:val="en-US"/>
              </w:rPr>
            </w:pPr>
          </w:p>
          <w:p w14:paraId="58D33751" w14:textId="1BBA9018" w:rsidR="00991C36" w:rsidRDefault="00991C36" w:rsidP="00991C36">
            <w:pPr>
              <w:spacing w:before="60" w:after="60"/>
              <w:ind w:left="2583"/>
              <w:rPr>
                <w:rFonts w:ascii="FS Elliot" w:hAnsi="FS Elliot" w:cs="Arial"/>
                <w:bCs/>
                <w:color w:val="0D2835"/>
                <w:sz w:val="18"/>
                <w:szCs w:val="18"/>
                <w:lang w:val="en-US"/>
              </w:rPr>
            </w:pPr>
            <w:r>
              <w:rPr>
                <w:rFonts w:ascii="FS Elliot" w:hAnsi="FS Elliot" w:cs="Arial"/>
                <w:bCs/>
                <w:noProof/>
                <w:color w:val="0D2835"/>
                <w:sz w:val="18"/>
                <w:szCs w:val="18"/>
                <w:lang w:val="en-US"/>
              </w:rPr>
              <mc:AlternateContent>
                <mc:Choice Requires="wps">
                  <w:drawing>
                    <wp:anchor distT="0" distB="0" distL="114300" distR="114300" simplePos="0" relativeHeight="251660288" behindDoc="0" locked="0" layoutInCell="1" allowOverlap="1" wp14:anchorId="49A9EDAC" wp14:editId="156AB3DB">
                      <wp:simplePos x="0" y="0"/>
                      <wp:positionH relativeFrom="column">
                        <wp:posOffset>-13335</wp:posOffset>
                      </wp:positionH>
                      <wp:positionV relativeFrom="paragraph">
                        <wp:posOffset>120015</wp:posOffset>
                      </wp:positionV>
                      <wp:extent cx="1516380" cy="1165860"/>
                      <wp:effectExtent l="0" t="0" r="7620" b="0"/>
                      <wp:wrapNone/>
                      <wp:docPr id="7" name="Text Box 7"/>
                      <wp:cNvGraphicFramePr/>
                      <a:graphic xmlns:a="http://schemas.openxmlformats.org/drawingml/2006/main">
                        <a:graphicData uri="http://schemas.microsoft.com/office/word/2010/wordprocessingShape">
                          <wps:wsp>
                            <wps:cNvSpPr txBox="1"/>
                            <wps:spPr>
                              <a:xfrm>
                                <a:off x="0" y="0"/>
                                <a:ext cx="1516380" cy="1165860"/>
                              </a:xfrm>
                              <a:prstGeom prst="rect">
                                <a:avLst/>
                              </a:prstGeom>
                              <a:solidFill>
                                <a:schemeClr val="lt1"/>
                              </a:solidFill>
                              <a:ln w="6350">
                                <a:noFill/>
                              </a:ln>
                            </wps:spPr>
                            <wps:txbx>
                              <w:txbxContent>
                                <w:p w14:paraId="3FA51DD7" w14:textId="77777777" w:rsidR="00991C36" w:rsidRPr="002C6516" w:rsidRDefault="00991C36" w:rsidP="00991C36">
                                  <w:pPr>
                                    <w:rPr>
                                      <w:rFonts w:ascii="FS Elliot Pro Heavy" w:hAnsi="FS Elliot Pro Heavy"/>
                                      <w:b/>
                                      <w:bCs/>
                                      <w:color w:val="00E6B8"/>
                                      <w:sz w:val="28"/>
                                      <w:szCs w:val="28"/>
                                    </w:rPr>
                                  </w:pPr>
                                  <w:r w:rsidRPr="002C6516">
                                    <w:rPr>
                                      <w:rFonts w:ascii="FS Elliot Pro Heavy" w:hAnsi="FS Elliot Pro Heavy"/>
                                      <w:b/>
                                      <w:bCs/>
                                      <w:color w:val="00E6B8"/>
                                      <w:sz w:val="28"/>
                                      <w:szCs w:val="28"/>
                                    </w:rPr>
                                    <w:t>This is our time to survive, drive and thrive…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9EDAC" id="Text Box 7" o:spid="_x0000_s1027" type="#_x0000_t202" style="position:absolute;left:0;text-align:left;margin-left:-1.05pt;margin-top:9.45pt;width:119.4pt;height:9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LqzGLwIAAFwEAAAOAAAAZHJzL2Uyb0RvYy54bWysVEuP2jAQvlfqf7B8LyEsUBYRVpQVVSW0&#13;&#10;uxJb7dk4NrHkeFzbkNBf37HDq9ueql6cGc94Ht83k9lDW2tyEM4rMAXNe31KhOFQKrMr6PfX1acJ&#13;&#10;JT4wUzINRhT0KDx9mH/8MGvsVAygAl0KRzCI8dPGFrQKwU6zzPNK1Mz3wAqDRgmuZgFVt8tKxxqM&#13;&#10;Xuts0O+PswZcaR1w4T3ePnZGOk/xpRQ8PEvpRSC6oFhbSKdL5zae2XzGpjvHbKX4qQz2D1XUTBlM&#13;&#10;egn1yAIje6f+CFUr7sCDDD0OdQZSKi5SD9hN3n/XzaZiVqReEBxvLzD5/xeWPx029sWR0H6BFgmM&#13;&#10;gDTWTz1exn5a6er4xUoJ2hHC4wU20QbC46NRPr6boImjLc/Ho8k4AZtdn1vnw1cBNYlCQR3ykuBi&#13;&#10;h7UPmBJdzy4xmwetypXSOilxFsRSO3JgyKIOqUh88ZuXNqQp6Phu1E+BDcTnXWRtMMG1qSiFdtsS&#13;&#10;Vd40vIXyiDg46EbEW75SWOua+fDCHM4E9odzHp7xkBowF5wkSipwP/92H/2RKrRS0uCMFdT/2DMn&#13;&#10;KNHfDJJ4nw+HcSiTMhx9HqDibi3bW4vZ10tAAHLcKMuTGP2DPovSQf2G67CIWdHEDMfcBQ1ncRm6&#13;&#10;ycd14mKxSE44hpaFtdlYHkNHwCMTr+0bc/ZEV0Cmn+A8jWz6jrXON740sNgHkCpRGnHuUD3BjyOc&#13;&#10;mD6tW9yRWz15XX8K818AAAD//wMAUEsDBBQABgAIAAAAIQAE2Zd54wAAAA4BAAAPAAAAZHJzL2Rv&#13;&#10;d25yZXYueG1sTE9LT8MwDL4j8R8iI3FBW7pWe9A1nRCvSdxYeYhb1pi2onGqJmvLv8ec4GLZ/uzv&#13;&#10;ke0m24oBe984UrCYRyCQSmcaqhS8FA+zDQgfNBndOkIF3+hhl5+fZTo1bqRnHA6hEkxCPtUK6hC6&#13;&#10;VEpf1mi1n7sOibFP11sdeOwraXo9MrltZRxFK2l1Q6xQ6w5vayy/Dier4OOqen/y0+PrmCyT7n4/&#13;&#10;FOs3Uyh1eTHdbbncbEEEnMLfB/xmYP+Qs7GjO5HxolUwixd8yfvNNQjG42S1BnHkJoqXIPNM/o+R&#13;&#10;/wAAAP//AwBQSwECLQAUAAYACAAAACEAtoM4kv4AAADhAQAAEwAAAAAAAAAAAAAAAAAAAAAAW0Nv&#13;&#10;bnRlbnRfVHlwZXNdLnhtbFBLAQItABQABgAIAAAAIQA4/SH/1gAAAJQBAAALAAAAAAAAAAAAAAAA&#13;&#10;AC8BAABfcmVscy8ucmVsc1BLAQItABQABgAIAAAAIQCiLqzGLwIAAFwEAAAOAAAAAAAAAAAAAAAA&#13;&#10;AC4CAABkcnMvZTJvRG9jLnhtbFBLAQItABQABgAIAAAAIQAE2Zd54wAAAA4BAAAPAAAAAAAAAAAA&#13;&#10;AAAAAIkEAABkcnMvZG93bnJldi54bWxQSwUGAAAAAAQABADzAAAAmQUAAAAA&#13;&#10;" fillcolor="white [3201]" stroked="f" strokeweight=".5pt">
                      <v:textbox>
                        <w:txbxContent>
                          <w:p w14:paraId="3FA51DD7" w14:textId="77777777" w:rsidR="00991C36" w:rsidRPr="002C6516" w:rsidRDefault="00991C36" w:rsidP="00991C36">
                            <w:pPr>
                              <w:rPr>
                                <w:rFonts w:ascii="FS Elliot Pro Heavy" w:hAnsi="FS Elliot Pro Heavy"/>
                                <w:b/>
                                <w:bCs/>
                                <w:color w:val="00E6B8"/>
                                <w:sz w:val="28"/>
                                <w:szCs w:val="28"/>
                              </w:rPr>
                            </w:pPr>
                            <w:r w:rsidRPr="002C6516">
                              <w:rPr>
                                <w:rFonts w:ascii="FS Elliot Pro Heavy" w:hAnsi="FS Elliot Pro Heavy"/>
                                <w:b/>
                                <w:bCs/>
                                <w:color w:val="00E6B8"/>
                                <w:sz w:val="28"/>
                                <w:szCs w:val="28"/>
                              </w:rPr>
                              <w:t>This is our time to survive, drive and thrive…</w:t>
                            </w:r>
                          </w:p>
                        </w:txbxContent>
                      </v:textbox>
                    </v:shape>
                  </w:pict>
                </mc:Fallback>
              </mc:AlternateContent>
            </w:r>
          </w:p>
          <w:p w14:paraId="517B59CD" w14:textId="193D4A3E"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This is our chance to get ahead and stay ahead. W</w:t>
            </w:r>
            <w:proofErr w:type="spellStart"/>
            <w:r w:rsidRPr="00991C36">
              <w:rPr>
                <w:rFonts w:ascii="FS Elliot" w:hAnsi="FS Elliot" w:cs="Arial"/>
                <w:bCs/>
                <w:color w:val="0D2835"/>
                <w:sz w:val="18"/>
                <w:szCs w:val="18"/>
              </w:rPr>
              <w:t>e</w:t>
            </w:r>
            <w:proofErr w:type="spellEnd"/>
            <w:r w:rsidRPr="00991C36">
              <w:rPr>
                <w:rFonts w:ascii="FS Elliot" w:hAnsi="FS Elliot" w:cs="Arial"/>
                <w:bCs/>
                <w:color w:val="0D2835"/>
                <w:sz w:val="18"/>
                <w:szCs w:val="18"/>
              </w:rPr>
              <w:t xml:space="preserve"> will </w:t>
            </w:r>
            <w:r w:rsidRPr="00991C36">
              <w:rPr>
                <w:rFonts w:ascii="FS Elliot" w:hAnsi="FS Elliot" w:cs="Arial"/>
                <w:bCs/>
                <w:color w:val="0D2835"/>
                <w:sz w:val="18"/>
                <w:szCs w:val="18"/>
                <w:lang w:val="en-US"/>
              </w:rPr>
              <w:t xml:space="preserve">ensure our commercial success </w:t>
            </w:r>
            <w:r w:rsidRPr="00991C36">
              <w:rPr>
                <w:rFonts w:ascii="FS Elliot" w:hAnsi="FS Elliot" w:cs="Arial"/>
                <w:bCs/>
                <w:color w:val="0D2835"/>
                <w:sz w:val="18"/>
                <w:szCs w:val="18"/>
              </w:rPr>
              <w:t xml:space="preserve">by moving into new areas of healthcare, and leading with preventative, breakthrough solutions. We will use innovative digital tools, embracing technology to create new partnerships and opportunities. We are passionate about helping every generation lead better lives and get the care they need in real time. </w:t>
            </w:r>
          </w:p>
          <w:p w14:paraId="0430EB83" w14:textId="77777777" w:rsidR="00991C36" w:rsidRPr="00991C36" w:rsidRDefault="00991C36" w:rsidP="00991C36">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 xml:space="preserve">To make this a reality, we need to challenge our ways of working, whilst keeping the customer at the heart of everything we do. To </w:t>
            </w:r>
            <w:r w:rsidRPr="00991C36">
              <w:rPr>
                <w:rFonts w:ascii="FS Elliot" w:hAnsi="FS Elliot" w:cs="Arial"/>
                <w:bCs/>
                <w:i/>
                <w:iCs/>
                <w:color w:val="0D2835"/>
                <w:sz w:val="18"/>
                <w:szCs w:val="18"/>
                <w:lang w:val="en-US"/>
              </w:rPr>
              <w:t>really</w:t>
            </w:r>
            <w:r w:rsidRPr="00991C36">
              <w:rPr>
                <w:rFonts w:ascii="FS Elliot" w:hAnsi="FS Elliot" w:cs="Arial"/>
                <w:bCs/>
                <w:color w:val="0D2835"/>
                <w:sz w:val="18"/>
                <w:szCs w:val="18"/>
                <w:lang w:val="en-US"/>
              </w:rPr>
              <w:t xml:space="preserve"> make a difference, it’ll take every single one of us across </w:t>
            </w:r>
            <w:proofErr w:type="spellStart"/>
            <w:r w:rsidRPr="00991C36">
              <w:rPr>
                <w:rFonts w:ascii="FS Elliot" w:hAnsi="FS Elliot" w:cs="Arial"/>
                <w:bCs/>
                <w:color w:val="0D2835"/>
                <w:sz w:val="18"/>
                <w:szCs w:val="18"/>
                <w:lang w:val="en-US"/>
              </w:rPr>
              <w:t>Simplyhealth</w:t>
            </w:r>
            <w:proofErr w:type="spellEnd"/>
            <w:r w:rsidRPr="00991C36">
              <w:rPr>
                <w:rFonts w:ascii="FS Elliot" w:hAnsi="FS Elliot" w:cs="Arial"/>
                <w:bCs/>
                <w:color w:val="0D2835"/>
                <w:sz w:val="18"/>
                <w:szCs w:val="18"/>
                <w:lang w:val="en-US"/>
              </w:rPr>
              <w:t xml:space="preserve"> to step up</w:t>
            </w:r>
            <w:r w:rsidRPr="00991C36">
              <w:rPr>
                <w:rFonts w:ascii="FS Elliot" w:hAnsi="FS Elliot" w:cs="Arial"/>
                <w:bCs/>
                <w:color w:val="0D2835"/>
                <w:sz w:val="18"/>
                <w:szCs w:val="18"/>
              </w:rPr>
              <w:t xml:space="preserve">.   </w:t>
            </w:r>
          </w:p>
          <w:p w14:paraId="0DE0624A" w14:textId="77777777" w:rsidR="003F0F68" w:rsidRDefault="003F0F68" w:rsidP="00991C36">
            <w:pPr>
              <w:spacing w:before="60" w:after="60"/>
              <w:ind w:left="2583"/>
              <w:rPr>
                <w:rFonts w:ascii="FS Elliot" w:hAnsi="FS Elliot" w:cs="Arial"/>
                <w:bCs/>
                <w:color w:val="0D2835"/>
                <w:sz w:val="18"/>
                <w:szCs w:val="18"/>
                <w:lang w:val="en-US"/>
              </w:rPr>
            </w:pPr>
          </w:p>
          <w:p w14:paraId="6B13808F" w14:textId="4CA5C0C0" w:rsidR="00991C36" w:rsidRDefault="00991C36" w:rsidP="00991C36">
            <w:pPr>
              <w:spacing w:before="60" w:after="60"/>
              <w:ind w:left="2583"/>
              <w:rPr>
                <w:rFonts w:ascii="FS Elliot" w:hAnsi="FS Elliot" w:cs="Arial"/>
                <w:bCs/>
                <w:color w:val="0D2835"/>
                <w:sz w:val="18"/>
                <w:szCs w:val="18"/>
                <w:lang w:val="en-US"/>
              </w:rPr>
            </w:pPr>
            <w:r>
              <w:rPr>
                <w:rFonts w:ascii="FS Elliot" w:hAnsi="FS Elliot" w:cs="Arial"/>
                <w:bCs/>
                <w:noProof/>
                <w:color w:val="0D2835"/>
                <w:sz w:val="18"/>
                <w:szCs w:val="18"/>
                <w:lang w:val="en-US"/>
              </w:rPr>
              <mc:AlternateContent>
                <mc:Choice Requires="wps">
                  <w:drawing>
                    <wp:anchor distT="0" distB="0" distL="114300" distR="114300" simplePos="0" relativeHeight="251661312" behindDoc="0" locked="0" layoutInCell="1" allowOverlap="1" wp14:anchorId="32823074" wp14:editId="26444E0F">
                      <wp:simplePos x="0" y="0"/>
                      <wp:positionH relativeFrom="column">
                        <wp:posOffset>-28575</wp:posOffset>
                      </wp:positionH>
                      <wp:positionV relativeFrom="paragraph">
                        <wp:posOffset>150495</wp:posOffset>
                      </wp:positionV>
                      <wp:extent cx="1478280" cy="1150620"/>
                      <wp:effectExtent l="0" t="0" r="7620" b="0"/>
                      <wp:wrapNone/>
                      <wp:docPr id="8" name="Text Box 8"/>
                      <wp:cNvGraphicFramePr/>
                      <a:graphic xmlns:a="http://schemas.openxmlformats.org/drawingml/2006/main">
                        <a:graphicData uri="http://schemas.microsoft.com/office/word/2010/wordprocessingShape">
                          <wps:wsp>
                            <wps:cNvSpPr txBox="1"/>
                            <wps:spPr>
                              <a:xfrm>
                                <a:off x="0" y="0"/>
                                <a:ext cx="1478280" cy="1150620"/>
                              </a:xfrm>
                              <a:prstGeom prst="rect">
                                <a:avLst/>
                              </a:prstGeom>
                              <a:solidFill>
                                <a:schemeClr val="lt1"/>
                              </a:solidFill>
                              <a:ln w="6350">
                                <a:noFill/>
                              </a:ln>
                            </wps:spPr>
                            <wps:txbx>
                              <w:txbxContent>
                                <w:p w14:paraId="6A507B4E" w14:textId="77777777" w:rsidR="00991C36" w:rsidRPr="002C6516" w:rsidRDefault="00991C36" w:rsidP="00991C36">
                                  <w:pPr>
                                    <w:rPr>
                                      <w:rFonts w:ascii="FS Elliot Pro Heavy" w:hAnsi="FS Elliot Pro Heavy"/>
                                      <w:color w:val="00E6B8"/>
                                      <w:sz w:val="28"/>
                                      <w:szCs w:val="28"/>
                                    </w:rPr>
                                  </w:pPr>
                                  <w:r w:rsidRPr="002C6516">
                                    <w:rPr>
                                      <w:rFonts w:ascii="FS Elliot Pro Heavy" w:hAnsi="FS Elliot Pro Heavy"/>
                                      <w:b/>
                                      <w:bCs/>
                                      <w:color w:val="00E6B8"/>
                                      <w:sz w:val="28"/>
                                      <w:szCs w:val="28"/>
                                    </w:rPr>
                                    <w:t>Our cultural movement...</w:t>
                                  </w:r>
                                </w:p>
                                <w:p w14:paraId="2C974F35" w14:textId="77777777" w:rsidR="00991C36" w:rsidRDefault="00991C36" w:rsidP="00991C36"/>
                                <w:p w14:paraId="0570D978" w14:textId="77777777" w:rsidR="00991C36" w:rsidRDefault="00991C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823074" id="Text Box 8" o:spid="_x0000_s1028" type="#_x0000_t202" style="position:absolute;left:0;text-align:left;margin-left:-2.25pt;margin-top:11.85pt;width:116.4pt;height:90.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4zkmMAIAAFwEAAAOAAAAZHJzL2Uyb0RvYy54bWysVEuP2jAQvlfqf7B8L0kosGxEWFFWVJXQ&#13;&#10;7kpstWfj2CSS43FtQ0J/fccOr257qnpxxp73981k9tA1ihyEdTXogmaDlBKhOZS13hX0++vq05QS&#13;&#10;55kumQItCnoUjj7MP36YtSYXQ6hAlcISDKJd3pqCVt6bPEkcr0TD3ACM0KiUYBvm8Wp3SWlZi9Eb&#13;&#10;lQzTdJK0YEtjgQvn8PWxV9J5jC+l4P5ZSic8UQXF2nw8bTy34UzmM5bvLDNVzU9lsH+oomG1xqSX&#13;&#10;UI/MM7K39R+hmppbcCD9gEOTgJQ1F7EH7CZL33WzqZgRsRcEx5kLTO7/heVPh415scR3X6BDAgMg&#13;&#10;rXG5w8fQTydtE75YKUE9Qni8wCY6T3hwGt1Nh1NUcdRl2TidDCOwydXdWOe/CmhIEApqkZcIFzus&#13;&#10;nceUaHo2CdkcqLpc1UrFS5gFsVSWHBiyqHwsEj1+s1KatAWdfB6nMbCG4N5HVhoTXJsKku+2HanL&#13;&#10;gg7PDW+hPCIOFvoRcYavaqx1zZx/YRZnAvvDOffPeEgFmAtOEiUV2J9/ew/2SBVqKWlxxgrqfuyZ&#13;&#10;FZSobxpJvM9GozCU8TIa3yFsxN5qtrcavW+WgABkuFGGRzHYe3UWpYXmDddhEbKiimmOuQvqz+LS&#13;&#10;95OP68TFYhGNcAwN82u9MTyEDoAHJl67N2bNiS6PTD/BeRpZ/o613jZ4aljsPcg6Uhpw7lE9wY8j&#13;&#10;HJk+rVvYkdt7tLr+FOa/AAAA//8DAFBLAwQUAAYACAAAACEAnZcOYeQAAAAOAQAADwAAAGRycy9k&#13;&#10;b3ducmV2LnhtbExPyU7DMBC9I/EP1iBxQa1D0tKSxqkQS5G40bCImxsPSUQ8jmI3CX/PcILLaEbv&#13;&#10;zVuy7WRbMWDvG0cKLucRCKTSmYYqBS/Fw2wNwgdNRreOUME3etjmpyeZTo0b6RmHfagEi5BPtYI6&#13;&#10;hC6V0pc1Wu3nrkNi7NP1Vgc++0qaXo8sblsZR9GVtLohdqh1h7c1ll/7o1XwcVG9P/lp9zomy6S7&#13;&#10;fxyK1ZsplDo/m+42PG42IAJO4e8Dfjtwfsg52MEdyXjRKpgtlsxUECcrEIzH8ToBceAlWlyDzDP5&#13;&#10;v0b+AwAA//8DAFBLAQItABQABgAIAAAAIQC2gziS/gAAAOEBAAATAAAAAAAAAAAAAAAAAAAAAABb&#13;&#10;Q29udGVudF9UeXBlc10ueG1sUEsBAi0AFAAGAAgAAAAhADj9If/WAAAAlAEAAAsAAAAAAAAAAAAA&#13;&#10;AAAALwEAAF9yZWxzLy5yZWxzUEsBAi0AFAAGAAgAAAAhAELjOSYwAgAAXAQAAA4AAAAAAAAAAAAA&#13;&#10;AAAALgIAAGRycy9lMm9Eb2MueG1sUEsBAi0AFAAGAAgAAAAhAJ2XDmHkAAAADgEAAA8AAAAAAAAA&#13;&#10;AAAAAAAAigQAAGRycy9kb3ducmV2LnhtbFBLBQYAAAAABAAEAPMAAACbBQAAAAA=&#13;&#10;" fillcolor="white [3201]" stroked="f" strokeweight=".5pt">
                      <v:textbox>
                        <w:txbxContent>
                          <w:p w14:paraId="6A507B4E" w14:textId="77777777" w:rsidR="00991C36" w:rsidRPr="002C6516" w:rsidRDefault="00991C36" w:rsidP="00991C36">
                            <w:pPr>
                              <w:rPr>
                                <w:rFonts w:ascii="FS Elliot Pro Heavy" w:hAnsi="FS Elliot Pro Heavy"/>
                                <w:color w:val="00E6B8"/>
                                <w:sz w:val="28"/>
                                <w:szCs w:val="28"/>
                              </w:rPr>
                            </w:pPr>
                            <w:r w:rsidRPr="002C6516">
                              <w:rPr>
                                <w:rFonts w:ascii="FS Elliot Pro Heavy" w:hAnsi="FS Elliot Pro Heavy"/>
                                <w:b/>
                                <w:bCs/>
                                <w:color w:val="00E6B8"/>
                                <w:sz w:val="28"/>
                                <w:szCs w:val="28"/>
                              </w:rPr>
                              <w:t>Our cultural movement...</w:t>
                            </w:r>
                          </w:p>
                          <w:p w14:paraId="2C974F35" w14:textId="77777777" w:rsidR="00991C36" w:rsidRDefault="00991C36" w:rsidP="00991C36"/>
                          <w:p w14:paraId="0570D978" w14:textId="77777777" w:rsidR="00991C36" w:rsidRDefault="00991C36"/>
                        </w:txbxContent>
                      </v:textbox>
                    </v:shape>
                  </w:pict>
                </mc:Fallback>
              </mc:AlternateContent>
            </w:r>
          </w:p>
          <w:p w14:paraId="06FC16F4" w14:textId="1E516E15" w:rsidR="001E2C4A" w:rsidRDefault="00991C36" w:rsidP="00AB69DC">
            <w:pPr>
              <w:spacing w:before="60" w:after="60"/>
              <w:ind w:left="2583"/>
              <w:rPr>
                <w:rFonts w:ascii="FS Elliot" w:hAnsi="FS Elliot" w:cs="Arial"/>
                <w:bCs/>
                <w:color w:val="0D2835"/>
                <w:sz w:val="18"/>
                <w:szCs w:val="18"/>
              </w:rPr>
            </w:pPr>
            <w:r w:rsidRPr="00991C36">
              <w:rPr>
                <w:rFonts w:ascii="FS Elliot" w:hAnsi="FS Elliot" w:cs="Arial"/>
                <w:bCs/>
                <w:color w:val="0D2835"/>
                <w:sz w:val="18"/>
                <w:szCs w:val="18"/>
                <w:lang w:val="en-US"/>
              </w:rPr>
              <w:t xml:space="preserve">To act with </w:t>
            </w:r>
            <w:r w:rsidRPr="00991C36">
              <w:rPr>
                <w:rFonts w:ascii="FS Elliot" w:hAnsi="FS Elliot" w:cs="Arial"/>
                <w:b/>
                <w:color w:val="0D2835"/>
                <w:sz w:val="18"/>
                <w:szCs w:val="18"/>
                <w:lang w:val="en-US"/>
              </w:rPr>
              <w:t>courage and curiosity</w:t>
            </w:r>
            <w:r w:rsidRPr="00991C36">
              <w:rPr>
                <w:rFonts w:ascii="FS Elliot" w:hAnsi="FS Elliot" w:cs="Arial"/>
                <w:bCs/>
                <w:color w:val="0D2835"/>
                <w:sz w:val="18"/>
                <w:szCs w:val="18"/>
                <w:lang w:val="en-US"/>
              </w:rPr>
              <w:t>, so we can unlock the opportunities to help customers, colleagues and communities.</w:t>
            </w:r>
            <w:r>
              <w:rPr>
                <w:rFonts w:ascii="FS Elliot" w:hAnsi="FS Elliot" w:cs="Arial"/>
                <w:bCs/>
                <w:color w:val="0D2835"/>
                <w:sz w:val="18"/>
                <w:szCs w:val="18"/>
                <w:lang w:val="en-US"/>
              </w:rPr>
              <w:t xml:space="preserve"> </w:t>
            </w:r>
            <w:r w:rsidRPr="00991C36">
              <w:rPr>
                <w:rFonts w:ascii="FS Elliot" w:hAnsi="FS Elliot" w:cs="Arial"/>
                <w:bCs/>
                <w:color w:val="0D2835"/>
                <w:sz w:val="18"/>
                <w:szCs w:val="18"/>
                <w:lang w:val="en-US"/>
              </w:rPr>
              <w:t xml:space="preserve">To operate with </w:t>
            </w:r>
            <w:r w:rsidRPr="00991C36">
              <w:rPr>
                <w:rFonts w:ascii="FS Elliot" w:hAnsi="FS Elliot" w:cs="Arial"/>
                <w:b/>
                <w:color w:val="0D2835"/>
                <w:sz w:val="18"/>
                <w:szCs w:val="18"/>
                <w:lang w:val="en-US"/>
              </w:rPr>
              <w:t>trust and kindness</w:t>
            </w:r>
            <w:r w:rsidRPr="00991C36">
              <w:rPr>
                <w:rFonts w:ascii="FS Elliot" w:hAnsi="FS Elliot" w:cs="Arial"/>
                <w:bCs/>
                <w:color w:val="0D2835"/>
                <w:sz w:val="18"/>
                <w:szCs w:val="18"/>
                <w:lang w:val="en-US"/>
              </w:rPr>
              <w:t>, working alongside customers, delivering what they need to live their best lives, as well as supporting colleagues as they strive to be their best.</w:t>
            </w:r>
            <w:r>
              <w:rPr>
                <w:rFonts w:ascii="FS Elliot" w:hAnsi="FS Elliot" w:cs="Arial"/>
                <w:bCs/>
                <w:color w:val="0D2835"/>
                <w:sz w:val="18"/>
                <w:szCs w:val="18"/>
                <w:lang w:val="en-US"/>
              </w:rPr>
              <w:t xml:space="preserve"> </w:t>
            </w:r>
            <w:r w:rsidRPr="00991C36">
              <w:rPr>
                <w:rFonts w:ascii="FS Elliot" w:hAnsi="FS Elliot" w:cs="Arial"/>
                <w:bCs/>
                <w:color w:val="0D2835"/>
                <w:sz w:val="18"/>
                <w:szCs w:val="18"/>
                <w:lang w:val="en-US"/>
              </w:rPr>
              <w:t xml:space="preserve">Spotlight our passion for </w:t>
            </w:r>
            <w:r w:rsidR="00BC032C">
              <w:rPr>
                <w:rFonts w:ascii="FS Elliot" w:hAnsi="FS Elliot" w:cs="Arial"/>
                <w:b/>
                <w:color w:val="0D2835"/>
                <w:sz w:val="18"/>
                <w:szCs w:val="18"/>
                <w:lang w:val="en-US"/>
              </w:rPr>
              <w:t>A</w:t>
            </w:r>
            <w:r w:rsidRPr="00991C36">
              <w:rPr>
                <w:rFonts w:ascii="FS Elliot" w:hAnsi="FS Elliot" w:cs="Arial"/>
                <w:b/>
                <w:color w:val="0D2835"/>
                <w:sz w:val="18"/>
                <w:szCs w:val="18"/>
                <w:lang w:val="en-US"/>
              </w:rPr>
              <w:t xml:space="preserve">ll </w:t>
            </w:r>
            <w:r w:rsidR="00BC032C">
              <w:rPr>
                <w:rFonts w:ascii="FS Elliot" w:hAnsi="FS Elliot" w:cs="Arial"/>
                <w:b/>
                <w:color w:val="0D2835"/>
                <w:sz w:val="18"/>
                <w:szCs w:val="18"/>
                <w:lang w:val="en-US"/>
              </w:rPr>
              <w:t>t</w:t>
            </w:r>
            <w:r w:rsidRPr="00991C36">
              <w:rPr>
                <w:rFonts w:ascii="FS Elliot" w:hAnsi="FS Elliot" w:cs="Arial"/>
                <w:b/>
                <w:color w:val="0D2835"/>
                <w:sz w:val="18"/>
                <w:szCs w:val="18"/>
                <w:lang w:val="en-US"/>
              </w:rPr>
              <w:t>ogether healthier</w:t>
            </w:r>
            <w:r w:rsidRPr="00991C36">
              <w:rPr>
                <w:rFonts w:ascii="FS Elliot" w:hAnsi="FS Elliot" w:cs="Arial"/>
                <w:bCs/>
                <w:color w:val="0D2835"/>
                <w:sz w:val="18"/>
                <w:szCs w:val="18"/>
                <w:lang w:val="en-US"/>
              </w:rPr>
              <w:t xml:space="preserve">, focusing on self-care and nurturing relationships. We must ensure we are a strong team - one that’s able to build healthier lives for all. We each have an important role to play in this next chapter. </w:t>
            </w:r>
            <w:r w:rsidRPr="00991C36">
              <w:rPr>
                <w:rFonts w:ascii="FS Elliot" w:hAnsi="FS Elliot" w:cs="Arial"/>
                <w:bCs/>
                <w:color w:val="0D2835"/>
                <w:sz w:val="18"/>
                <w:szCs w:val="18"/>
              </w:rPr>
              <w:t xml:space="preserve">Everyone has the freedom to innovate and make a difference for our customers. </w:t>
            </w:r>
            <w:r w:rsidRPr="00991C36">
              <w:rPr>
                <w:rFonts w:ascii="FS Elliot" w:hAnsi="FS Elliot" w:cs="Arial"/>
                <w:bCs/>
                <w:color w:val="0D2835"/>
                <w:sz w:val="18"/>
                <w:szCs w:val="18"/>
                <w:lang w:val="en-US"/>
              </w:rPr>
              <w:t>We need to act at pace and take on newer, braver, creative approaches.</w:t>
            </w:r>
            <w:r w:rsidRPr="00991C36">
              <w:rPr>
                <w:rFonts w:ascii="FS Elliot" w:hAnsi="FS Elliot" w:cs="Arial"/>
                <w:bCs/>
                <w:color w:val="0D2835"/>
                <w:sz w:val="18"/>
                <w:szCs w:val="18"/>
              </w:rPr>
              <w:t xml:space="preserve"> We shouldn’t be afraid to fail fast and learn quickly. By being curious and continually pushing ourselves and each other, we will find new and better ways.</w:t>
            </w:r>
          </w:p>
          <w:p w14:paraId="4E2C1698" w14:textId="77777777" w:rsidR="00AB69DC" w:rsidRDefault="00AB69DC" w:rsidP="00AB69DC">
            <w:pPr>
              <w:spacing w:before="60" w:after="60"/>
              <w:ind w:left="2583"/>
              <w:rPr>
                <w:rFonts w:ascii="FS Elliot" w:hAnsi="FS Elliot" w:cs="Arial"/>
                <w:b/>
                <w:color w:val="0D2835"/>
                <w:sz w:val="18"/>
                <w:szCs w:val="18"/>
              </w:rPr>
            </w:pPr>
          </w:p>
          <w:p w14:paraId="6CF6AFD1" w14:textId="4B706500" w:rsidR="003F0F68" w:rsidRDefault="003F0F68" w:rsidP="00AB69DC">
            <w:pPr>
              <w:spacing w:before="60" w:after="60"/>
              <w:ind w:left="2583"/>
              <w:rPr>
                <w:rFonts w:ascii="FS Elliot" w:hAnsi="FS Elliot" w:cs="Arial"/>
                <w:b/>
                <w:color w:val="0D2835"/>
                <w:sz w:val="18"/>
                <w:szCs w:val="18"/>
              </w:rPr>
            </w:pPr>
          </w:p>
          <w:p w14:paraId="2821F980" w14:textId="77777777" w:rsidR="003F0F68" w:rsidRDefault="003F0F68" w:rsidP="00AB69DC">
            <w:pPr>
              <w:spacing w:before="60" w:after="60"/>
              <w:ind w:left="2583"/>
              <w:rPr>
                <w:rFonts w:ascii="FS Elliot" w:hAnsi="FS Elliot" w:cs="Arial"/>
                <w:b/>
                <w:color w:val="0D2835"/>
                <w:sz w:val="18"/>
                <w:szCs w:val="18"/>
              </w:rPr>
            </w:pPr>
          </w:p>
          <w:p w14:paraId="3008F17D" w14:textId="56D60E7D" w:rsidR="003F0F68" w:rsidRPr="00AB69DC" w:rsidRDefault="003F0F68" w:rsidP="00AB69DC">
            <w:pPr>
              <w:spacing w:before="60" w:after="60"/>
              <w:ind w:left="2583"/>
              <w:rPr>
                <w:rFonts w:ascii="FS Elliot" w:hAnsi="FS Elliot" w:cs="Arial"/>
                <w:b/>
                <w:color w:val="0D2835"/>
                <w:sz w:val="18"/>
                <w:szCs w:val="18"/>
              </w:rPr>
            </w:pPr>
          </w:p>
        </w:tc>
      </w:tr>
      <w:tr w:rsidR="001E2C4A" w:rsidRPr="002C6516" w14:paraId="5092DEF6" w14:textId="77777777" w:rsidTr="002C6516">
        <w:tc>
          <w:tcPr>
            <w:tcW w:w="10348" w:type="dxa"/>
            <w:shd w:val="clear" w:color="auto" w:fill="00E6B8"/>
          </w:tcPr>
          <w:p w14:paraId="09BDC749" w14:textId="77375467" w:rsidR="001E2C4A" w:rsidRPr="001E2C4A" w:rsidRDefault="001E2C4A" w:rsidP="0013589A">
            <w:pPr>
              <w:spacing w:before="60" w:after="60"/>
              <w:rPr>
                <w:rFonts w:ascii="FS Elliot" w:hAnsi="FS Elliot" w:cs="Arial"/>
                <w:b/>
                <w:color w:val="0D2835"/>
                <w:sz w:val="24"/>
                <w:szCs w:val="24"/>
              </w:rPr>
            </w:pPr>
            <w:r w:rsidRPr="001E2C4A">
              <w:rPr>
                <w:rFonts w:ascii="FS Elliot" w:hAnsi="FS Elliot" w:cs="Arial"/>
                <w:b/>
                <w:color w:val="0D2835"/>
                <w:sz w:val="24"/>
                <w:szCs w:val="24"/>
              </w:rPr>
              <w:t xml:space="preserve">Our </w:t>
            </w:r>
            <w:r>
              <w:rPr>
                <w:rFonts w:ascii="FS Elliot" w:hAnsi="FS Elliot" w:cs="Arial"/>
                <w:b/>
                <w:color w:val="0D2835"/>
                <w:sz w:val="24"/>
                <w:szCs w:val="24"/>
              </w:rPr>
              <w:t>Behaviours</w:t>
            </w:r>
          </w:p>
        </w:tc>
      </w:tr>
      <w:tr w:rsidR="00BF08FB" w:rsidRPr="002C6516" w14:paraId="37A3DB3E" w14:textId="77777777" w:rsidTr="003A0726">
        <w:tc>
          <w:tcPr>
            <w:tcW w:w="10348" w:type="dxa"/>
          </w:tcPr>
          <w:p w14:paraId="6B35DE92" w14:textId="07C0EEA4" w:rsidR="002C6516" w:rsidRPr="001E2C4A" w:rsidRDefault="002C6516" w:rsidP="002C6516">
            <w:pPr>
              <w:rPr>
                <w:rFonts w:ascii="FS Elliot" w:hAnsi="FS Elliot" w:cs="Arial"/>
                <w:color w:val="808080" w:themeColor="background1" w:themeShade="80"/>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74"/>
              <w:gridCol w:w="3374"/>
              <w:gridCol w:w="3374"/>
            </w:tblGrid>
            <w:tr w:rsidR="00AB69DC" w14:paraId="5885CCA6" w14:textId="77777777" w:rsidTr="00AB69DC">
              <w:tc>
                <w:tcPr>
                  <w:tcW w:w="3374" w:type="dxa"/>
                </w:tcPr>
                <w:p w14:paraId="7DDE5639" w14:textId="4600480B"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Courage and Curiosity</w:t>
                  </w:r>
                </w:p>
              </w:tc>
              <w:tc>
                <w:tcPr>
                  <w:tcW w:w="3374" w:type="dxa"/>
                </w:tcPr>
                <w:p w14:paraId="559EBDF8" w14:textId="0256B141"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Trust and Kindness</w:t>
                  </w:r>
                </w:p>
              </w:tc>
              <w:tc>
                <w:tcPr>
                  <w:tcW w:w="3374" w:type="dxa"/>
                </w:tcPr>
                <w:p w14:paraId="45EAB746" w14:textId="36BD0C31" w:rsidR="00AB69DC" w:rsidRPr="00AB69DC" w:rsidRDefault="00AB69DC" w:rsidP="00AB69DC">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All Together Healthier</w:t>
                  </w:r>
                </w:p>
              </w:tc>
            </w:tr>
            <w:tr w:rsidR="00AB69DC" w14:paraId="2F2FA35B" w14:textId="77777777" w:rsidTr="00AB69DC">
              <w:tc>
                <w:tcPr>
                  <w:tcW w:w="3374" w:type="dxa"/>
                </w:tcPr>
                <w:p w14:paraId="2008DC71" w14:textId="1BED1250" w:rsidR="00AB69DC" w:rsidRPr="00AB69DC" w:rsidRDefault="00AB69DC" w:rsidP="00AB69DC">
                  <w:pPr>
                    <w:jc w:val="center"/>
                    <w:rPr>
                      <w:rFonts w:ascii="FS Elliot" w:hAnsi="FS Elliot" w:cs="Arial"/>
                      <w:b/>
                      <w:bCs/>
                      <w:i/>
                      <w:iCs/>
                      <w:color w:val="0D2835"/>
                      <w:sz w:val="18"/>
                      <w:szCs w:val="18"/>
                    </w:rPr>
                  </w:pPr>
                  <w:proofErr w:type="gramStart"/>
                  <w:r w:rsidRPr="00AB69DC">
                    <w:rPr>
                      <w:rFonts w:ascii="FS Elliot" w:hAnsi="FS Elliot" w:cs="Arial"/>
                      <w:b/>
                      <w:bCs/>
                      <w:i/>
                      <w:iCs/>
                      <w:color w:val="0D2835"/>
                      <w:sz w:val="18"/>
                      <w:szCs w:val="18"/>
                    </w:rPr>
                    <w:t>So</w:t>
                  </w:r>
                  <w:proofErr w:type="gramEnd"/>
                  <w:r w:rsidRPr="00AB69DC">
                    <w:rPr>
                      <w:rFonts w:ascii="FS Elliot" w:hAnsi="FS Elliot" w:cs="Arial"/>
                      <w:b/>
                      <w:bCs/>
                      <w:i/>
                      <w:iCs/>
                      <w:color w:val="0D2835"/>
                      <w:sz w:val="18"/>
                      <w:szCs w:val="18"/>
                    </w:rPr>
                    <w:t xml:space="preserve"> we deliver profits for a purpose</w:t>
                  </w:r>
                </w:p>
              </w:tc>
              <w:tc>
                <w:tcPr>
                  <w:tcW w:w="3374" w:type="dxa"/>
                </w:tcPr>
                <w:p w14:paraId="0EFD9041" w14:textId="3457D81E" w:rsidR="00AB69DC" w:rsidRPr="00AB69DC" w:rsidRDefault="00AB69DC" w:rsidP="00AB69DC">
                  <w:pPr>
                    <w:jc w:val="center"/>
                    <w:rPr>
                      <w:rFonts w:ascii="FS Elliot" w:hAnsi="FS Elliot" w:cs="Arial"/>
                      <w:b/>
                      <w:bCs/>
                      <w:i/>
                      <w:iCs/>
                      <w:color w:val="0D2835"/>
                      <w:sz w:val="18"/>
                      <w:szCs w:val="18"/>
                    </w:rPr>
                  </w:pPr>
                  <w:r w:rsidRPr="00AB69DC">
                    <w:rPr>
                      <w:rFonts w:ascii="FS Elliot" w:hAnsi="FS Elliot" w:cs="Arial"/>
                      <w:b/>
                      <w:bCs/>
                      <w:i/>
                      <w:iCs/>
                      <w:color w:val="0D2835"/>
                      <w:sz w:val="18"/>
                      <w:szCs w:val="18"/>
                    </w:rPr>
                    <w:t>Because our customers, colleagues and communities are at the heart of what we do</w:t>
                  </w:r>
                </w:p>
              </w:tc>
              <w:tc>
                <w:tcPr>
                  <w:tcW w:w="3374" w:type="dxa"/>
                </w:tcPr>
                <w:p w14:paraId="3093BFBE" w14:textId="07513C5D" w:rsidR="00AB69DC" w:rsidRPr="00AB69DC" w:rsidRDefault="00AB69DC" w:rsidP="00AB69DC">
                  <w:pPr>
                    <w:jc w:val="center"/>
                    <w:rPr>
                      <w:rFonts w:ascii="FS Elliot" w:hAnsi="FS Elliot" w:cs="Arial"/>
                      <w:b/>
                      <w:bCs/>
                      <w:i/>
                      <w:iCs/>
                      <w:color w:val="0D2835"/>
                      <w:sz w:val="18"/>
                      <w:szCs w:val="18"/>
                    </w:rPr>
                  </w:pPr>
                  <w:r w:rsidRPr="00AB69DC">
                    <w:rPr>
                      <w:rFonts w:ascii="FS Elliot" w:hAnsi="FS Elliot" w:cs="Arial"/>
                      <w:b/>
                      <w:bCs/>
                      <w:i/>
                      <w:iCs/>
                      <w:color w:val="0D2835"/>
                      <w:sz w:val="18"/>
                      <w:szCs w:val="18"/>
                    </w:rPr>
                    <w:t>Enabling better health outcomes together</w:t>
                  </w:r>
                </w:p>
              </w:tc>
            </w:tr>
            <w:tr w:rsidR="00AB69DC" w14:paraId="5563E6FB" w14:textId="77777777" w:rsidTr="00AB69DC">
              <w:tc>
                <w:tcPr>
                  <w:tcW w:w="3374" w:type="dxa"/>
                </w:tcPr>
                <w:p w14:paraId="676E5E82" w14:textId="77777777"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lastRenderedPageBreak/>
                    <w:t xml:space="preserve">We make bold decisions and take considered risks, with customer and commerciality front of mind. </w:t>
                  </w:r>
                </w:p>
                <w:p w14:paraId="102CA1CF" w14:textId="77777777"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We make things happen and keep things simple.</w:t>
                  </w:r>
                </w:p>
                <w:p w14:paraId="1B4829FD" w14:textId="77777777"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We always take the initiative and hold ourselves accountable for the delivery of great results.</w:t>
                  </w:r>
                </w:p>
                <w:p w14:paraId="3A7F93B2" w14:textId="0F941BF2" w:rsidR="00AB69DC" w:rsidRPr="00AB69DC" w:rsidRDefault="00AB69DC" w:rsidP="00AB69DC">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 xml:space="preserve">We ask questions and listen intently as every viewpoint and capability counts, and </w:t>
                  </w:r>
                  <w:r w:rsidR="0088664A">
                    <w:rPr>
                      <w:rFonts w:ascii="FS Elliot" w:hAnsi="FS Elliot" w:cs="Arial"/>
                      <w:sz w:val="18"/>
                      <w:szCs w:val="18"/>
                    </w:rPr>
                    <w:t xml:space="preserve">we </w:t>
                  </w:r>
                  <w:r w:rsidRPr="00AB69DC">
                    <w:rPr>
                      <w:rFonts w:ascii="FS Elliot" w:hAnsi="FS Elliot" w:cs="Arial"/>
                      <w:sz w:val="18"/>
                      <w:szCs w:val="18"/>
                    </w:rPr>
                    <w:t>have the courage to be honest and say what we think.</w:t>
                  </w:r>
                </w:p>
                <w:p w14:paraId="519AB0E6" w14:textId="77777777" w:rsidR="00AB69DC" w:rsidRPr="00AB69DC" w:rsidRDefault="00AB69DC" w:rsidP="002C6516">
                  <w:pPr>
                    <w:rPr>
                      <w:rFonts w:ascii="FS Elliot" w:hAnsi="FS Elliot" w:cs="Arial"/>
                      <w:color w:val="0D2835"/>
                      <w:sz w:val="18"/>
                      <w:szCs w:val="18"/>
                    </w:rPr>
                  </w:pPr>
                </w:p>
              </w:tc>
              <w:tc>
                <w:tcPr>
                  <w:tcW w:w="3374" w:type="dxa"/>
                </w:tcPr>
                <w:p w14:paraId="035D4162"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invest in relationships to build trust and rapport.</w:t>
                  </w:r>
                </w:p>
                <w:p w14:paraId="2BA204F3"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listen carefully always trying to find ways to add value.</w:t>
                  </w:r>
                </w:p>
                <w:p w14:paraId="01A4A889"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treat each other with care, compassion and kindness, celebrating and embracing differences.</w:t>
                  </w:r>
                </w:p>
                <w:p w14:paraId="24E24379" w14:textId="77777777" w:rsidR="00AB69DC" w:rsidRPr="00AB69DC" w:rsidRDefault="00AB69DC" w:rsidP="00AB69DC">
                  <w:pPr>
                    <w:numPr>
                      <w:ilvl w:val="0"/>
                      <w:numId w:val="33"/>
                    </w:numPr>
                    <w:tabs>
                      <w:tab w:val="clear" w:pos="720"/>
                    </w:tabs>
                    <w:ind w:left="229" w:hanging="208"/>
                    <w:rPr>
                      <w:rFonts w:ascii="FS Elliot" w:hAnsi="FS Elliot" w:cs="Arial"/>
                      <w:color w:val="0D2835"/>
                      <w:sz w:val="18"/>
                      <w:szCs w:val="18"/>
                    </w:rPr>
                  </w:pPr>
                  <w:r w:rsidRPr="00AB69DC">
                    <w:rPr>
                      <w:rFonts w:ascii="FS Elliot" w:hAnsi="FS Elliot" w:cs="Arial"/>
                      <w:color w:val="0D2835"/>
                      <w:sz w:val="18"/>
                      <w:szCs w:val="18"/>
                    </w:rPr>
                    <w:t>We strive to make a difference in society, unlocking opportunities for those in need.</w:t>
                  </w:r>
                </w:p>
                <w:p w14:paraId="7DA75294" w14:textId="77777777" w:rsidR="00AB69DC" w:rsidRDefault="00AB69DC" w:rsidP="002C6516">
                  <w:pPr>
                    <w:rPr>
                      <w:rFonts w:ascii="FS Elliot" w:hAnsi="FS Elliot" w:cs="Arial"/>
                      <w:color w:val="0D2835"/>
                      <w:sz w:val="18"/>
                      <w:szCs w:val="18"/>
                    </w:rPr>
                  </w:pPr>
                </w:p>
                <w:p w14:paraId="0F6B016E" w14:textId="77777777" w:rsidR="005263F5" w:rsidRDefault="005263F5" w:rsidP="002C6516">
                  <w:pPr>
                    <w:rPr>
                      <w:rFonts w:ascii="FS Elliot" w:hAnsi="FS Elliot" w:cs="Arial"/>
                      <w:color w:val="0D2835"/>
                      <w:sz w:val="18"/>
                      <w:szCs w:val="18"/>
                    </w:rPr>
                  </w:pPr>
                </w:p>
                <w:p w14:paraId="24F684E7" w14:textId="77777777" w:rsidR="005263F5" w:rsidRDefault="005263F5" w:rsidP="002C6516">
                  <w:pPr>
                    <w:rPr>
                      <w:rFonts w:ascii="FS Elliot" w:hAnsi="FS Elliot" w:cs="Arial"/>
                      <w:color w:val="0D2835"/>
                      <w:sz w:val="18"/>
                      <w:szCs w:val="18"/>
                    </w:rPr>
                  </w:pPr>
                </w:p>
                <w:p w14:paraId="051FC52A" w14:textId="77777777" w:rsidR="005263F5" w:rsidRDefault="005263F5" w:rsidP="002C6516">
                  <w:pPr>
                    <w:rPr>
                      <w:rFonts w:ascii="FS Elliot" w:hAnsi="FS Elliot" w:cs="Arial"/>
                      <w:color w:val="0D2835"/>
                      <w:sz w:val="18"/>
                      <w:szCs w:val="18"/>
                    </w:rPr>
                  </w:pPr>
                </w:p>
                <w:p w14:paraId="39878110" w14:textId="77777777" w:rsidR="005263F5" w:rsidRDefault="005263F5" w:rsidP="002C6516">
                  <w:pPr>
                    <w:rPr>
                      <w:rFonts w:ascii="FS Elliot" w:hAnsi="FS Elliot" w:cs="Arial"/>
                      <w:color w:val="0D2835"/>
                      <w:sz w:val="18"/>
                      <w:szCs w:val="18"/>
                    </w:rPr>
                  </w:pPr>
                </w:p>
                <w:p w14:paraId="26607337" w14:textId="77777777" w:rsidR="005263F5" w:rsidRDefault="005263F5" w:rsidP="002C6516">
                  <w:pPr>
                    <w:rPr>
                      <w:rFonts w:ascii="FS Elliot" w:hAnsi="FS Elliot" w:cs="Arial"/>
                      <w:color w:val="0D2835"/>
                      <w:sz w:val="18"/>
                      <w:szCs w:val="18"/>
                    </w:rPr>
                  </w:pPr>
                </w:p>
                <w:p w14:paraId="36815567" w14:textId="1E6F140A" w:rsidR="005263F5" w:rsidRPr="00AB69DC" w:rsidRDefault="005263F5" w:rsidP="002C6516">
                  <w:pPr>
                    <w:rPr>
                      <w:rFonts w:ascii="FS Elliot" w:hAnsi="FS Elliot" w:cs="Arial"/>
                      <w:color w:val="0D2835"/>
                      <w:sz w:val="18"/>
                      <w:szCs w:val="18"/>
                    </w:rPr>
                  </w:pPr>
                </w:p>
              </w:tc>
              <w:tc>
                <w:tcPr>
                  <w:tcW w:w="3374" w:type="dxa"/>
                </w:tcPr>
                <w:p w14:paraId="3A001C5B"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We help every generation take control of their health.</w:t>
                  </w:r>
                </w:p>
                <w:p w14:paraId="314CACF2"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We start with self-care so we can show up at our best, every day.</w:t>
                  </w:r>
                </w:p>
                <w:p w14:paraId="65938A3E"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We are full of energy and pride in what we do. We focus on self-development to learn and grow, so we can stay up to date and add value.</w:t>
                  </w:r>
                </w:p>
                <w:p w14:paraId="682B4D8E" w14:textId="77777777" w:rsidR="00AB69DC" w:rsidRPr="00AB69DC" w:rsidRDefault="00AB69DC" w:rsidP="00AB69DC">
                  <w:pPr>
                    <w:numPr>
                      <w:ilvl w:val="0"/>
                      <w:numId w:val="35"/>
                    </w:numPr>
                    <w:tabs>
                      <w:tab w:val="clear" w:pos="720"/>
                    </w:tabs>
                    <w:ind w:left="401" w:hanging="319"/>
                    <w:rPr>
                      <w:rFonts w:ascii="FS Elliot" w:hAnsi="FS Elliot" w:cs="Arial"/>
                      <w:color w:val="0D2835"/>
                      <w:sz w:val="18"/>
                      <w:szCs w:val="18"/>
                    </w:rPr>
                  </w:pPr>
                  <w:r w:rsidRPr="00AB69DC">
                    <w:rPr>
                      <w:rFonts w:ascii="FS Elliot" w:hAnsi="FS Elliot" w:cs="Arial"/>
                      <w:color w:val="0D2835"/>
                      <w:sz w:val="18"/>
                      <w:szCs w:val="18"/>
                    </w:rPr>
                    <w:t xml:space="preserve">We innovate and collaborate on our best ideas. Together, we can drive the changes that are needed to help our business </w:t>
                  </w:r>
                  <w:proofErr w:type="gramStart"/>
                  <w:r w:rsidRPr="00AB69DC">
                    <w:rPr>
                      <w:rFonts w:ascii="FS Elliot" w:hAnsi="FS Elliot" w:cs="Arial"/>
                      <w:color w:val="0D2835"/>
                      <w:sz w:val="18"/>
                      <w:szCs w:val="18"/>
                    </w:rPr>
                    <w:t>grow, and</w:t>
                  </w:r>
                  <w:proofErr w:type="gramEnd"/>
                  <w:r w:rsidRPr="00AB69DC">
                    <w:rPr>
                      <w:rFonts w:ascii="FS Elliot" w:hAnsi="FS Elliot" w:cs="Arial"/>
                      <w:color w:val="0D2835"/>
                      <w:sz w:val="18"/>
                      <w:szCs w:val="18"/>
                    </w:rPr>
                    <w:t xml:space="preserve"> help our customers live their best lives.</w:t>
                  </w:r>
                </w:p>
                <w:p w14:paraId="1AB60ED6" w14:textId="77777777" w:rsidR="00AB69DC" w:rsidRPr="00AB69DC" w:rsidRDefault="00AB69DC" w:rsidP="002C6516">
                  <w:pPr>
                    <w:rPr>
                      <w:rFonts w:ascii="FS Elliot" w:hAnsi="FS Elliot" w:cs="Arial"/>
                      <w:color w:val="0D2835"/>
                      <w:sz w:val="18"/>
                      <w:szCs w:val="18"/>
                    </w:rPr>
                  </w:pPr>
                </w:p>
              </w:tc>
            </w:tr>
          </w:tbl>
          <w:p w14:paraId="55479ECC" w14:textId="77777777" w:rsidR="00F1350D" w:rsidRPr="001E2C4A" w:rsidRDefault="00F1350D" w:rsidP="00F1350D">
            <w:pPr>
              <w:pStyle w:val="ListParagraph"/>
              <w:ind w:left="1037"/>
              <w:rPr>
                <w:rFonts w:ascii="FS Elliot" w:hAnsi="FS Elliot" w:cs="Arial"/>
                <w:color w:val="000000" w:themeColor="text1"/>
                <w:sz w:val="18"/>
                <w:szCs w:val="18"/>
              </w:rPr>
            </w:pPr>
          </w:p>
        </w:tc>
      </w:tr>
      <w:tr w:rsidR="0013589A" w:rsidRPr="002C6516" w14:paraId="484F8E68" w14:textId="77777777" w:rsidTr="001E2C4A">
        <w:tc>
          <w:tcPr>
            <w:tcW w:w="10348" w:type="dxa"/>
            <w:shd w:val="clear" w:color="auto" w:fill="00E6B8"/>
          </w:tcPr>
          <w:p w14:paraId="241EAFEB" w14:textId="17FCFFE2" w:rsidR="0013589A" w:rsidRPr="001E2C4A" w:rsidRDefault="0013589A" w:rsidP="001E2C4A">
            <w:pPr>
              <w:spacing w:before="60" w:after="60"/>
              <w:rPr>
                <w:rFonts w:ascii="FS Elliot" w:hAnsi="FS Elliot" w:cs="Arial"/>
                <w:b/>
                <w:color w:val="0D2835"/>
                <w:sz w:val="24"/>
                <w:szCs w:val="24"/>
              </w:rPr>
            </w:pPr>
          </w:p>
        </w:tc>
      </w:tr>
      <w:tr w:rsidR="00203113" w:rsidRPr="002C6516" w14:paraId="52249539" w14:textId="77777777" w:rsidTr="003A0726">
        <w:tc>
          <w:tcPr>
            <w:tcW w:w="10348" w:type="dxa"/>
          </w:tcPr>
          <w:p w14:paraId="66B28695" w14:textId="77777777" w:rsidR="009D0E39" w:rsidRPr="009D0E39" w:rsidRDefault="009D0E39" w:rsidP="009D0E39">
            <w:pPr>
              <w:pStyle w:val="ListParagraph"/>
              <w:rPr>
                <w:rStyle w:val="Strong"/>
                <w:rFonts w:ascii="FS Elliot" w:hAnsi="FS Elliot" w:cs="Arial"/>
                <w:b w:val="0"/>
                <w:bCs w:val="0"/>
                <w:color w:val="000000" w:themeColor="text1"/>
                <w:sz w:val="18"/>
                <w:szCs w:val="18"/>
              </w:rPr>
            </w:pPr>
          </w:p>
          <w:p w14:paraId="2DE7B630" w14:textId="0285EBC5" w:rsidR="00991C36" w:rsidRPr="00991C36" w:rsidRDefault="00991C36" w:rsidP="00CD526C">
            <w:pPr>
              <w:pStyle w:val="ListParagraph"/>
              <w:numPr>
                <w:ilvl w:val="0"/>
                <w:numId w:val="28"/>
              </w:numPr>
              <w:rPr>
                <w:rStyle w:val="Strong"/>
                <w:rFonts w:ascii="FS Elliot" w:hAnsi="FS Elliot" w:cs="Arial"/>
                <w:b w:val="0"/>
                <w:bCs w:val="0"/>
                <w:color w:val="000000" w:themeColor="text1"/>
                <w:sz w:val="18"/>
                <w:szCs w:val="18"/>
              </w:rPr>
            </w:pPr>
            <w:r w:rsidRPr="00991C36">
              <w:rPr>
                <w:rStyle w:val="Strong"/>
                <w:rFonts w:ascii="FS Elliot" w:hAnsi="FS Elliot" w:cs="Arial"/>
                <w:b w:val="0"/>
                <w:bCs w:val="0"/>
                <w:color w:val="000000"/>
                <w:sz w:val="18"/>
                <w:szCs w:val="18"/>
                <w:shd w:val="clear" w:color="auto" w:fill="FFFFFF"/>
              </w:rPr>
              <w:t>W</w:t>
            </w:r>
            <w:r w:rsidR="001E2C4A" w:rsidRPr="00991C36">
              <w:rPr>
                <w:rStyle w:val="Strong"/>
                <w:rFonts w:ascii="FS Elliot" w:hAnsi="FS Elliot" w:cs="Arial"/>
                <w:b w:val="0"/>
                <w:bCs w:val="0"/>
                <w:color w:val="000000"/>
                <w:sz w:val="18"/>
                <w:szCs w:val="18"/>
                <w:shd w:val="clear" w:color="auto" w:fill="FFFFFF"/>
              </w:rPr>
              <w:t xml:space="preserve">e have a ‘smart working’ policy with flexible remote working. </w:t>
            </w:r>
            <w:r w:rsidRPr="00991C36">
              <w:rPr>
                <w:rStyle w:val="Strong"/>
                <w:rFonts w:ascii="FS Elliot" w:hAnsi="FS Elliot" w:cs="Arial"/>
                <w:b w:val="0"/>
                <w:bCs w:val="0"/>
                <w:color w:val="000000"/>
                <w:sz w:val="18"/>
                <w:szCs w:val="18"/>
                <w:shd w:val="clear" w:color="auto" w:fill="FFFFFF"/>
              </w:rPr>
              <w:t>H</w:t>
            </w:r>
            <w:r w:rsidR="001E2C4A" w:rsidRPr="00991C36">
              <w:rPr>
                <w:rStyle w:val="Strong"/>
                <w:rFonts w:ascii="FS Elliot" w:hAnsi="FS Elliot" w:cs="Arial"/>
                <w:b w:val="0"/>
                <w:bCs w:val="0"/>
                <w:color w:val="000000"/>
                <w:sz w:val="18"/>
                <w:szCs w:val="18"/>
                <w:shd w:val="clear" w:color="auto" w:fill="FFFFFF"/>
              </w:rPr>
              <w:t xml:space="preserve">owever, there may be a requirement to attend meetings at our Hampshire head office in line with government guidelines. </w:t>
            </w:r>
          </w:p>
          <w:p w14:paraId="152541BF" w14:textId="77777777" w:rsidR="00991C36" w:rsidRDefault="00203113" w:rsidP="00AC2409">
            <w:pPr>
              <w:pStyle w:val="ListParagraph"/>
              <w:numPr>
                <w:ilvl w:val="0"/>
                <w:numId w:val="28"/>
              </w:numPr>
              <w:rPr>
                <w:rFonts w:ascii="FS Elliot" w:hAnsi="FS Elliot" w:cs="Arial"/>
                <w:color w:val="000000" w:themeColor="text1"/>
                <w:sz w:val="18"/>
                <w:szCs w:val="18"/>
              </w:rPr>
            </w:pPr>
            <w:r w:rsidRPr="00991C36">
              <w:rPr>
                <w:rFonts w:ascii="FS Elliot" w:hAnsi="FS Elliot" w:cs="Arial"/>
                <w:color w:val="000000" w:themeColor="text1"/>
                <w:sz w:val="18"/>
                <w:szCs w:val="18"/>
              </w:rPr>
              <w:t>S</w:t>
            </w:r>
            <w:r w:rsidR="00573E8B" w:rsidRPr="00991C36">
              <w:rPr>
                <w:rFonts w:ascii="FS Elliot" w:hAnsi="FS Elliot" w:cs="Arial"/>
                <w:color w:val="000000" w:themeColor="text1"/>
                <w:sz w:val="18"/>
                <w:szCs w:val="18"/>
              </w:rPr>
              <w:t>ome UK travel &amp; overnight stays</w:t>
            </w:r>
            <w:r w:rsidR="00991C36" w:rsidRPr="00991C36">
              <w:rPr>
                <w:rFonts w:ascii="FS Elliot" w:hAnsi="FS Elliot" w:cs="Arial"/>
                <w:color w:val="000000" w:themeColor="text1"/>
                <w:sz w:val="18"/>
                <w:szCs w:val="18"/>
              </w:rPr>
              <w:t>.</w:t>
            </w:r>
          </w:p>
          <w:p w14:paraId="103FB9C2" w14:textId="77777777" w:rsidR="00991C36" w:rsidRDefault="00573E8B" w:rsidP="00991C36">
            <w:pPr>
              <w:pStyle w:val="ListParagraph"/>
              <w:numPr>
                <w:ilvl w:val="0"/>
                <w:numId w:val="28"/>
              </w:numPr>
              <w:rPr>
                <w:rFonts w:ascii="FS Elliot" w:hAnsi="FS Elliot" w:cs="Arial"/>
                <w:color w:val="000000" w:themeColor="text1"/>
                <w:sz w:val="18"/>
                <w:szCs w:val="18"/>
              </w:rPr>
            </w:pPr>
            <w:r w:rsidRPr="00991C36">
              <w:rPr>
                <w:rFonts w:ascii="FS Elliot" w:hAnsi="FS Elliot" w:cs="Arial"/>
                <w:color w:val="000000" w:themeColor="text1"/>
                <w:sz w:val="18"/>
                <w:szCs w:val="18"/>
              </w:rPr>
              <w:t>Reasonable r</w:t>
            </w:r>
            <w:r w:rsidR="00203113" w:rsidRPr="00991C36">
              <w:rPr>
                <w:rFonts w:ascii="FS Elliot" w:hAnsi="FS Elliot" w:cs="Arial"/>
                <w:color w:val="000000" w:themeColor="text1"/>
                <w:sz w:val="18"/>
                <w:szCs w:val="18"/>
              </w:rPr>
              <w:t xml:space="preserve">ole and task flexibility expected </w:t>
            </w:r>
            <w:r w:rsidRPr="00991C36">
              <w:rPr>
                <w:rFonts w:ascii="FS Elliot" w:hAnsi="FS Elliot" w:cs="Arial"/>
                <w:color w:val="000000" w:themeColor="text1"/>
                <w:sz w:val="18"/>
                <w:szCs w:val="18"/>
              </w:rPr>
              <w:t>given the seniority of the role</w:t>
            </w:r>
            <w:r w:rsidR="00991C36">
              <w:rPr>
                <w:rFonts w:ascii="FS Elliot" w:hAnsi="FS Elliot" w:cs="Arial"/>
                <w:color w:val="000000" w:themeColor="text1"/>
                <w:sz w:val="18"/>
                <w:szCs w:val="18"/>
              </w:rPr>
              <w:t>.</w:t>
            </w:r>
          </w:p>
          <w:p w14:paraId="18C875A7" w14:textId="5F6284A2" w:rsidR="00203113" w:rsidRPr="00991C36" w:rsidRDefault="00203113" w:rsidP="00991C36">
            <w:pPr>
              <w:pStyle w:val="ListParagraph"/>
              <w:numPr>
                <w:ilvl w:val="0"/>
                <w:numId w:val="28"/>
              </w:numPr>
              <w:rPr>
                <w:rFonts w:ascii="FS Elliot" w:hAnsi="FS Elliot" w:cs="Arial"/>
                <w:color w:val="000000" w:themeColor="text1"/>
                <w:sz w:val="18"/>
                <w:szCs w:val="18"/>
              </w:rPr>
            </w:pPr>
            <w:r w:rsidRPr="00991C36">
              <w:rPr>
                <w:rFonts w:ascii="FS Elliot" w:hAnsi="FS Elliot" w:cs="Arial"/>
                <w:color w:val="000000" w:themeColor="text1"/>
                <w:sz w:val="18"/>
                <w:szCs w:val="18"/>
              </w:rPr>
              <w:t>May be required to lead other business activities or projects in other parts of the</w:t>
            </w:r>
            <w:r w:rsidR="00991C36">
              <w:rPr>
                <w:rFonts w:ascii="FS Elliot" w:hAnsi="FS Elliot" w:cs="Arial"/>
                <w:color w:val="000000" w:themeColor="text1"/>
                <w:sz w:val="18"/>
                <w:szCs w:val="18"/>
              </w:rPr>
              <w:t xml:space="preserve"> </w:t>
            </w:r>
            <w:proofErr w:type="spellStart"/>
            <w:r w:rsidR="00991C36">
              <w:rPr>
                <w:rFonts w:ascii="FS Elliot" w:hAnsi="FS Elliot" w:cs="Arial"/>
                <w:color w:val="000000" w:themeColor="text1"/>
                <w:sz w:val="18"/>
                <w:szCs w:val="18"/>
              </w:rPr>
              <w:t>Simplyhealth</w:t>
            </w:r>
            <w:proofErr w:type="spellEnd"/>
            <w:r w:rsidRPr="00991C36">
              <w:rPr>
                <w:rFonts w:ascii="FS Elliot" w:hAnsi="FS Elliot" w:cs="Arial"/>
                <w:color w:val="000000" w:themeColor="text1"/>
                <w:sz w:val="18"/>
                <w:szCs w:val="18"/>
              </w:rPr>
              <w:t xml:space="preserve"> Group</w:t>
            </w:r>
            <w:r w:rsidR="00991C36">
              <w:rPr>
                <w:rFonts w:ascii="FS Elliot" w:hAnsi="FS Elliot" w:cs="Arial"/>
                <w:color w:val="000000" w:themeColor="text1"/>
                <w:sz w:val="18"/>
                <w:szCs w:val="18"/>
              </w:rPr>
              <w:t>.</w:t>
            </w:r>
          </w:p>
          <w:p w14:paraId="5D564868" w14:textId="77777777" w:rsidR="008633FC" w:rsidRPr="001E2C4A" w:rsidRDefault="008633FC" w:rsidP="008633FC">
            <w:pPr>
              <w:pStyle w:val="ListParagraph"/>
              <w:ind w:left="1080"/>
              <w:rPr>
                <w:rFonts w:ascii="FS Elliot" w:hAnsi="FS Elliot" w:cs="Arial"/>
                <w:color w:val="000000" w:themeColor="text1"/>
                <w:sz w:val="18"/>
                <w:szCs w:val="18"/>
              </w:rPr>
            </w:pPr>
          </w:p>
        </w:tc>
      </w:tr>
    </w:tbl>
    <w:p w14:paraId="636168B6" w14:textId="6E8E9BC4" w:rsidR="000F76DB" w:rsidRPr="000F76DB" w:rsidRDefault="000F76DB" w:rsidP="007655AE">
      <w:pPr>
        <w:pStyle w:val="Header"/>
        <w:rPr>
          <w:rFonts w:ascii="FS Elliot" w:hAnsi="FS Elliot" w:cs="Arial"/>
          <w:color w:val="000000" w:themeColor="text1"/>
          <w:sz w:val="18"/>
          <w:szCs w:val="18"/>
        </w:rPr>
      </w:pPr>
    </w:p>
    <w:sectPr w:rsidR="000F76DB" w:rsidRPr="000F76DB" w:rsidSect="00E27EBD">
      <w:headerReference w:type="default" r:id="rId7"/>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23C48" w14:textId="77777777" w:rsidR="004A3753" w:rsidRDefault="004A3753" w:rsidP="008D5894">
      <w:pPr>
        <w:spacing w:after="0" w:line="240" w:lineRule="auto"/>
      </w:pPr>
      <w:r>
        <w:separator/>
      </w:r>
    </w:p>
  </w:endnote>
  <w:endnote w:type="continuationSeparator" w:id="0">
    <w:p w14:paraId="31024EF3" w14:textId="77777777" w:rsidR="004A3753" w:rsidRDefault="004A3753" w:rsidP="008D5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S Elliot">
    <w:altName w:val="Calibri"/>
    <w:panose1 w:val="020B0604020202020204"/>
    <w:charset w:val="4D"/>
    <w:family w:val="auto"/>
    <w:notTrueType/>
    <w:pitch w:val="variable"/>
    <w:sig w:usb0="A000002F" w:usb1="5000206A"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FS Elliot Light">
    <w:altName w:val="Calibri"/>
    <w:panose1 w:val="020B0604020202020204"/>
    <w:charset w:val="4D"/>
    <w:family w:val="auto"/>
    <w:notTrueType/>
    <w:pitch w:val="variable"/>
    <w:sig w:usb0="A000002F" w:usb1="5000206A" w:usb2="00000000" w:usb3="00000000" w:csb0="00000093" w:csb1="00000000"/>
  </w:font>
  <w:font w:name="Segoe UI">
    <w:panose1 w:val="020B0502040204020203"/>
    <w:charset w:val="00"/>
    <w:family w:val="swiss"/>
    <w:pitch w:val="variable"/>
    <w:sig w:usb0="E4002EFF" w:usb1="C000E47F" w:usb2="00000009" w:usb3="00000000" w:csb0="000001FF" w:csb1="00000000"/>
  </w:font>
  <w:font w:name="FS Elliot Pro Heavy">
    <w:altName w:val="Calibri"/>
    <w:panose1 w:val="020B0604020202020204"/>
    <w:charset w:val="00"/>
    <w:family w:val="auto"/>
    <w:notTrueType/>
    <w:pitch w:val="variable"/>
    <w:sig w:usb0="A00002AF" w:usb1="5000207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10A40" w14:textId="77777777" w:rsidR="004A3753" w:rsidRDefault="004A3753" w:rsidP="008D5894">
      <w:pPr>
        <w:spacing w:after="0" w:line="240" w:lineRule="auto"/>
      </w:pPr>
      <w:r>
        <w:separator/>
      </w:r>
    </w:p>
  </w:footnote>
  <w:footnote w:type="continuationSeparator" w:id="0">
    <w:p w14:paraId="59A4F829" w14:textId="77777777" w:rsidR="004A3753" w:rsidRDefault="004A3753" w:rsidP="008D5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01867" w14:textId="77777777" w:rsidR="00F1350D" w:rsidRDefault="00F1350D">
    <w:pPr>
      <w:pStyle w:val="Header"/>
    </w:pPr>
    <w:r>
      <w:rPr>
        <w:noProof/>
        <w:lang w:eastAsia="en-GB"/>
      </w:rPr>
      <w:drawing>
        <wp:anchor distT="0" distB="0" distL="114300" distR="114300" simplePos="0" relativeHeight="251659264" behindDoc="0" locked="0" layoutInCell="1" allowOverlap="1" wp14:anchorId="6A6E8981" wp14:editId="2D9E15F2">
          <wp:simplePos x="0" y="0"/>
          <wp:positionH relativeFrom="column">
            <wp:posOffset>5756275</wp:posOffset>
          </wp:positionH>
          <wp:positionV relativeFrom="paragraph">
            <wp:posOffset>-174625</wp:posOffset>
          </wp:positionV>
          <wp:extent cx="410210" cy="392430"/>
          <wp:effectExtent l="0" t="0" r="8890" b="7620"/>
          <wp:wrapNone/>
          <wp:docPr id="12" name="Picture 12" descr="cid:image003.jpg@01D4191D.07C5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3.jpg@01D4191D.07C5653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10210" cy="39243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F4FAC"/>
    <w:multiLevelType w:val="hybridMultilevel"/>
    <w:tmpl w:val="E71CA06A"/>
    <w:lvl w:ilvl="0" w:tplc="08090001">
      <w:start w:val="1"/>
      <w:numFmt w:val="bullet"/>
      <w:lvlText w:val=""/>
      <w:lvlJc w:val="left"/>
      <w:pPr>
        <w:ind w:left="642" w:hanging="360"/>
      </w:pPr>
      <w:rPr>
        <w:rFonts w:ascii="Symbol" w:hAnsi="Symbol" w:hint="default"/>
      </w:rPr>
    </w:lvl>
    <w:lvl w:ilvl="1" w:tplc="08090003">
      <w:start w:val="1"/>
      <w:numFmt w:val="bullet"/>
      <w:lvlText w:val="o"/>
      <w:lvlJc w:val="left"/>
      <w:pPr>
        <w:ind w:left="1362" w:hanging="360"/>
      </w:pPr>
      <w:rPr>
        <w:rFonts w:ascii="Courier New" w:hAnsi="Courier New" w:cs="Courier New" w:hint="default"/>
      </w:rPr>
    </w:lvl>
    <w:lvl w:ilvl="2" w:tplc="08090005">
      <w:start w:val="1"/>
      <w:numFmt w:val="bullet"/>
      <w:lvlText w:val=""/>
      <w:lvlJc w:val="left"/>
      <w:pPr>
        <w:ind w:left="2082" w:hanging="360"/>
      </w:pPr>
      <w:rPr>
        <w:rFonts w:ascii="Wingdings" w:hAnsi="Wingdings" w:hint="default"/>
      </w:rPr>
    </w:lvl>
    <w:lvl w:ilvl="3" w:tplc="08090001">
      <w:start w:val="1"/>
      <w:numFmt w:val="bullet"/>
      <w:lvlText w:val=""/>
      <w:lvlJc w:val="left"/>
      <w:pPr>
        <w:ind w:left="2802" w:hanging="360"/>
      </w:pPr>
      <w:rPr>
        <w:rFonts w:ascii="Symbol" w:hAnsi="Symbol" w:hint="default"/>
      </w:rPr>
    </w:lvl>
    <w:lvl w:ilvl="4" w:tplc="08090003">
      <w:start w:val="1"/>
      <w:numFmt w:val="bullet"/>
      <w:lvlText w:val="o"/>
      <w:lvlJc w:val="left"/>
      <w:pPr>
        <w:ind w:left="3522" w:hanging="360"/>
      </w:pPr>
      <w:rPr>
        <w:rFonts w:ascii="Courier New" w:hAnsi="Courier New" w:cs="Courier New" w:hint="default"/>
      </w:rPr>
    </w:lvl>
    <w:lvl w:ilvl="5" w:tplc="08090005">
      <w:start w:val="1"/>
      <w:numFmt w:val="bullet"/>
      <w:lvlText w:val=""/>
      <w:lvlJc w:val="left"/>
      <w:pPr>
        <w:ind w:left="4242" w:hanging="360"/>
      </w:pPr>
      <w:rPr>
        <w:rFonts w:ascii="Wingdings" w:hAnsi="Wingdings" w:hint="default"/>
      </w:rPr>
    </w:lvl>
    <w:lvl w:ilvl="6" w:tplc="08090001">
      <w:start w:val="1"/>
      <w:numFmt w:val="bullet"/>
      <w:lvlText w:val=""/>
      <w:lvlJc w:val="left"/>
      <w:pPr>
        <w:ind w:left="4962" w:hanging="360"/>
      </w:pPr>
      <w:rPr>
        <w:rFonts w:ascii="Symbol" w:hAnsi="Symbol" w:hint="default"/>
      </w:rPr>
    </w:lvl>
    <w:lvl w:ilvl="7" w:tplc="08090003">
      <w:start w:val="1"/>
      <w:numFmt w:val="bullet"/>
      <w:lvlText w:val="o"/>
      <w:lvlJc w:val="left"/>
      <w:pPr>
        <w:ind w:left="5682" w:hanging="360"/>
      </w:pPr>
      <w:rPr>
        <w:rFonts w:ascii="Courier New" w:hAnsi="Courier New" w:cs="Courier New" w:hint="default"/>
      </w:rPr>
    </w:lvl>
    <w:lvl w:ilvl="8" w:tplc="08090005">
      <w:start w:val="1"/>
      <w:numFmt w:val="bullet"/>
      <w:lvlText w:val=""/>
      <w:lvlJc w:val="left"/>
      <w:pPr>
        <w:ind w:left="6402" w:hanging="360"/>
      </w:pPr>
      <w:rPr>
        <w:rFonts w:ascii="Wingdings" w:hAnsi="Wingdings" w:hint="default"/>
      </w:rPr>
    </w:lvl>
  </w:abstractNum>
  <w:abstractNum w:abstractNumId="1" w15:restartNumberingAfterBreak="0">
    <w:nsid w:val="0EA87946"/>
    <w:multiLevelType w:val="hybridMultilevel"/>
    <w:tmpl w:val="9D16BD82"/>
    <w:lvl w:ilvl="0" w:tplc="08090001">
      <w:start w:val="1"/>
      <w:numFmt w:val="bullet"/>
      <w:lvlText w:val=""/>
      <w:lvlJc w:val="left"/>
      <w:pPr>
        <w:tabs>
          <w:tab w:val="num" w:pos="720"/>
        </w:tabs>
        <w:ind w:left="720" w:hanging="360"/>
      </w:pPr>
      <w:rPr>
        <w:rFonts w:ascii="Symbol" w:hAnsi="Symbol"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C7055F"/>
    <w:multiLevelType w:val="hybridMultilevel"/>
    <w:tmpl w:val="13F0570A"/>
    <w:lvl w:ilvl="0" w:tplc="753CE51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77531D"/>
    <w:multiLevelType w:val="hybridMultilevel"/>
    <w:tmpl w:val="A8A8D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151D0D"/>
    <w:multiLevelType w:val="hybridMultilevel"/>
    <w:tmpl w:val="6F8844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F036D01"/>
    <w:multiLevelType w:val="hybridMultilevel"/>
    <w:tmpl w:val="2C9838A0"/>
    <w:lvl w:ilvl="0" w:tplc="08090001">
      <w:start w:val="1"/>
      <w:numFmt w:val="bullet"/>
      <w:lvlText w:val=""/>
      <w:lvlJc w:val="left"/>
      <w:pPr>
        <w:tabs>
          <w:tab w:val="num" w:pos="720"/>
        </w:tabs>
        <w:ind w:left="720" w:hanging="360"/>
      </w:pPr>
      <w:rPr>
        <w:rFonts w:ascii="Symbol" w:hAnsi="Symbol"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FF2CA3"/>
    <w:multiLevelType w:val="hybridMultilevel"/>
    <w:tmpl w:val="84CC2B8E"/>
    <w:lvl w:ilvl="0" w:tplc="06F41D1E">
      <w:numFmt w:val="bullet"/>
      <w:lvlText w:val="-"/>
      <w:lvlJc w:val="left"/>
      <w:pPr>
        <w:ind w:left="720" w:hanging="360"/>
      </w:pPr>
      <w:rPr>
        <w:rFonts w:ascii="FS Elliot" w:eastAsiaTheme="minorHAnsi" w:hAnsi="FS Ellio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355806"/>
    <w:multiLevelType w:val="hybridMultilevel"/>
    <w:tmpl w:val="4AF89160"/>
    <w:lvl w:ilvl="0" w:tplc="B1D0E63C">
      <w:start w:val="1"/>
      <w:numFmt w:val="bullet"/>
      <w:lvlText w:val=""/>
      <w:lvlJc w:val="left"/>
      <w:pPr>
        <w:tabs>
          <w:tab w:val="num" w:pos="720"/>
        </w:tabs>
        <w:ind w:left="720" w:hanging="360"/>
      </w:pPr>
      <w:rPr>
        <w:rFonts w:ascii="Wingdings" w:hAnsi="Wingdings"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294129"/>
    <w:multiLevelType w:val="hybridMultilevel"/>
    <w:tmpl w:val="8E7C9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4E796A"/>
    <w:multiLevelType w:val="hybridMultilevel"/>
    <w:tmpl w:val="DE76D5B8"/>
    <w:lvl w:ilvl="0" w:tplc="6FEE5748">
      <w:start w:val="1"/>
      <w:numFmt w:val="decimal"/>
      <w:lvlText w:val="%1."/>
      <w:lvlJc w:val="left"/>
      <w:pPr>
        <w:ind w:left="360" w:hanging="360"/>
      </w:pPr>
      <w:rPr>
        <w:rFonts w:hint="default"/>
        <w:color w:val="000000" w:themeColor="text1"/>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0" w15:restartNumberingAfterBreak="0">
    <w:nsid w:val="24C379D0"/>
    <w:multiLevelType w:val="hybridMultilevel"/>
    <w:tmpl w:val="638EBDE0"/>
    <w:lvl w:ilvl="0" w:tplc="9D2052D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A26A85"/>
    <w:multiLevelType w:val="hybridMultilevel"/>
    <w:tmpl w:val="85FCBB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F437CA"/>
    <w:multiLevelType w:val="hybridMultilevel"/>
    <w:tmpl w:val="FD3A3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E4B207F"/>
    <w:multiLevelType w:val="hybridMultilevel"/>
    <w:tmpl w:val="C7B02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0468A9"/>
    <w:multiLevelType w:val="hybridMultilevel"/>
    <w:tmpl w:val="634CF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7A06D7"/>
    <w:multiLevelType w:val="hybridMultilevel"/>
    <w:tmpl w:val="1C241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AF55F1"/>
    <w:multiLevelType w:val="hybridMultilevel"/>
    <w:tmpl w:val="6952FC5A"/>
    <w:lvl w:ilvl="0" w:tplc="A294B8A8">
      <w:start w:val="1"/>
      <w:numFmt w:val="bullet"/>
      <w:lvlText w:val="•"/>
      <w:lvlJc w:val="left"/>
      <w:pPr>
        <w:tabs>
          <w:tab w:val="num" w:pos="720"/>
        </w:tabs>
        <w:ind w:left="720" w:hanging="360"/>
      </w:pPr>
      <w:rPr>
        <w:rFonts w:ascii="Arial" w:hAnsi="Arial" w:hint="default"/>
      </w:rPr>
    </w:lvl>
    <w:lvl w:ilvl="1" w:tplc="7988EBB0" w:tentative="1">
      <w:start w:val="1"/>
      <w:numFmt w:val="bullet"/>
      <w:lvlText w:val="•"/>
      <w:lvlJc w:val="left"/>
      <w:pPr>
        <w:tabs>
          <w:tab w:val="num" w:pos="1440"/>
        </w:tabs>
        <w:ind w:left="1440" w:hanging="360"/>
      </w:pPr>
      <w:rPr>
        <w:rFonts w:ascii="Arial" w:hAnsi="Arial" w:hint="default"/>
      </w:rPr>
    </w:lvl>
    <w:lvl w:ilvl="2" w:tplc="47482838">
      <w:start w:val="238"/>
      <w:numFmt w:val="bullet"/>
      <w:lvlText w:val="o"/>
      <w:lvlJc w:val="left"/>
      <w:pPr>
        <w:tabs>
          <w:tab w:val="num" w:pos="2160"/>
        </w:tabs>
        <w:ind w:left="2160" w:hanging="360"/>
      </w:pPr>
      <w:rPr>
        <w:rFonts w:ascii="Courier New" w:hAnsi="Courier New" w:hint="default"/>
      </w:rPr>
    </w:lvl>
    <w:lvl w:ilvl="3" w:tplc="633087D2" w:tentative="1">
      <w:start w:val="1"/>
      <w:numFmt w:val="bullet"/>
      <w:lvlText w:val="•"/>
      <w:lvlJc w:val="left"/>
      <w:pPr>
        <w:tabs>
          <w:tab w:val="num" w:pos="2880"/>
        </w:tabs>
        <w:ind w:left="2880" w:hanging="360"/>
      </w:pPr>
      <w:rPr>
        <w:rFonts w:ascii="Arial" w:hAnsi="Arial" w:hint="default"/>
      </w:rPr>
    </w:lvl>
    <w:lvl w:ilvl="4" w:tplc="05086084" w:tentative="1">
      <w:start w:val="1"/>
      <w:numFmt w:val="bullet"/>
      <w:lvlText w:val="•"/>
      <w:lvlJc w:val="left"/>
      <w:pPr>
        <w:tabs>
          <w:tab w:val="num" w:pos="3600"/>
        </w:tabs>
        <w:ind w:left="3600" w:hanging="360"/>
      </w:pPr>
      <w:rPr>
        <w:rFonts w:ascii="Arial" w:hAnsi="Arial" w:hint="default"/>
      </w:rPr>
    </w:lvl>
    <w:lvl w:ilvl="5" w:tplc="2D72E93E" w:tentative="1">
      <w:start w:val="1"/>
      <w:numFmt w:val="bullet"/>
      <w:lvlText w:val="•"/>
      <w:lvlJc w:val="left"/>
      <w:pPr>
        <w:tabs>
          <w:tab w:val="num" w:pos="4320"/>
        </w:tabs>
        <w:ind w:left="4320" w:hanging="360"/>
      </w:pPr>
      <w:rPr>
        <w:rFonts w:ascii="Arial" w:hAnsi="Arial" w:hint="default"/>
      </w:rPr>
    </w:lvl>
    <w:lvl w:ilvl="6" w:tplc="A95CACE8" w:tentative="1">
      <w:start w:val="1"/>
      <w:numFmt w:val="bullet"/>
      <w:lvlText w:val="•"/>
      <w:lvlJc w:val="left"/>
      <w:pPr>
        <w:tabs>
          <w:tab w:val="num" w:pos="5040"/>
        </w:tabs>
        <w:ind w:left="5040" w:hanging="360"/>
      </w:pPr>
      <w:rPr>
        <w:rFonts w:ascii="Arial" w:hAnsi="Arial" w:hint="default"/>
      </w:rPr>
    </w:lvl>
    <w:lvl w:ilvl="7" w:tplc="D6680518" w:tentative="1">
      <w:start w:val="1"/>
      <w:numFmt w:val="bullet"/>
      <w:lvlText w:val="•"/>
      <w:lvlJc w:val="left"/>
      <w:pPr>
        <w:tabs>
          <w:tab w:val="num" w:pos="5760"/>
        </w:tabs>
        <w:ind w:left="5760" w:hanging="360"/>
      </w:pPr>
      <w:rPr>
        <w:rFonts w:ascii="Arial" w:hAnsi="Arial" w:hint="default"/>
      </w:rPr>
    </w:lvl>
    <w:lvl w:ilvl="8" w:tplc="D9F292C8"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1F673A0"/>
    <w:multiLevelType w:val="multilevel"/>
    <w:tmpl w:val="3324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0E7189"/>
    <w:multiLevelType w:val="hybridMultilevel"/>
    <w:tmpl w:val="E33C1CC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9" w15:restartNumberingAfterBreak="0">
    <w:nsid w:val="32DB3526"/>
    <w:multiLevelType w:val="hybridMultilevel"/>
    <w:tmpl w:val="3E4A2990"/>
    <w:lvl w:ilvl="0" w:tplc="08090001">
      <w:start w:val="1"/>
      <w:numFmt w:val="bullet"/>
      <w:lvlText w:val=""/>
      <w:lvlJc w:val="left"/>
      <w:pPr>
        <w:tabs>
          <w:tab w:val="num" w:pos="720"/>
        </w:tabs>
        <w:ind w:left="720" w:hanging="360"/>
      </w:pPr>
      <w:rPr>
        <w:rFonts w:ascii="Symbol" w:hAnsi="Symbol"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1E36B6"/>
    <w:multiLevelType w:val="hybridMultilevel"/>
    <w:tmpl w:val="5C024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15767BC"/>
    <w:multiLevelType w:val="hybridMultilevel"/>
    <w:tmpl w:val="6402107C"/>
    <w:lvl w:ilvl="0" w:tplc="CE7C088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DF12A2"/>
    <w:multiLevelType w:val="hybridMultilevel"/>
    <w:tmpl w:val="3CC6DA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41171C1"/>
    <w:multiLevelType w:val="hybridMultilevel"/>
    <w:tmpl w:val="9F761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6B606C6"/>
    <w:multiLevelType w:val="hybridMultilevel"/>
    <w:tmpl w:val="61F6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A00DCC"/>
    <w:multiLevelType w:val="hybridMultilevel"/>
    <w:tmpl w:val="76F616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3A2AD8"/>
    <w:multiLevelType w:val="hybridMultilevel"/>
    <w:tmpl w:val="99C6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187CFD"/>
    <w:multiLevelType w:val="hybridMultilevel"/>
    <w:tmpl w:val="921A8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1113310"/>
    <w:multiLevelType w:val="hybridMultilevel"/>
    <w:tmpl w:val="7382B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67758FF"/>
    <w:multiLevelType w:val="hybridMultilevel"/>
    <w:tmpl w:val="1108BF38"/>
    <w:lvl w:ilvl="0" w:tplc="4B7A19C6">
      <w:start w:val="1"/>
      <w:numFmt w:val="decimal"/>
      <w:lvlText w:val="%1."/>
      <w:lvlJc w:val="left"/>
      <w:pPr>
        <w:ind w:left="673" w:hanging="170"/>
      </w:pPr>
      <w:rPr>
        <w:rFonts w:hint="default"/>
      </w:rPr>
    </w:lvl>
    <w:lvl w:ilvl="1" w:tplc="08090019" w:tentative="1">
      <w:start w:val="1"/>
      <w:numFmt w:val="lowerLetter"/>
      <w:lvlText w:val="%2."/>
      <w:lvlJc w:val="left"/>
      <w:pPr>
        <w:ind w:left="2129" w:hanging="360"/>
      </w:pPr>
    </w:lvl>
    <w:lvl w:ilvl="2" w:tplc="0809001B" w:tentative="1">
      <w:start w:val="1"/>
      <w:numFmt w:val="lowerRoman"/>
      <w:lvlText w:val="%3."/>
      <w:lvlJc w:val="right"/>
      <w:pPr>
        <w:ind w:left="2849" w:hanging="180"/>
      </w:pPr>
    </w:lvl>
    <w:lvl w:ilvl="3" w:tplc="0809000F" w:tentative="1">
      <w:start w:val="1"/>
      <w:numFmt w:val="decimal"/>
      <w:lvlText w:val="%4."/>
      <w:lvlJc w:val="left"/>
      <w:pPr>
        <w:ind w:left="3569" w:hanging="360"/>
      </w:pPr>
    </w:lvl>
    <w:lvl w:ilvl="4" w:tplc="08090019" w:tentative="1">
      <w:start w:val="1"/>
      <w:numFmt w:val="lowerLetter"/>
      <w:lvlText w:val="%5."/>
      <w:lvlJc w:val="left"/>
      <w:pPr>
        <w:ind w:left="4289" w:hanging="360"/>
      </w:pPr>
    </w:lvl>
    <w:lvl w:ilvl="5" w:tplc="0809001B" w:tentative="1">
      <w:start w:val="1"/>
      <w:numFmt w:val="lowerRoman"/>
      <w:lvlText w:val="%6."/>
      <w:lvlJc w:val="right"/>
      <w:pPr>
        <w:ind w:left="5009" w:hanging="180"/>
      </w:pPr>
    </w:lvl>
    <w:lvl w:ilvl="6" w:tplc="0809000F" w:tentative="1">
      <w:start w:val="1"/>
      <w:numFmt w:val="decimal"/>
      <w:lvlText w:val="%7."/>
      <w:lvlJc w:val="left"/>
      <w:pPr>
        <w:ind w:left="5729" w:hanging="360"/>
      </w:pPr>
    </w:lvl>
    <w:lvl w:ilvl="7" w:tplc="08090019" w:tentative="1">
      <w:start w:val="1"/>
      <w:numFmt w:val="lowerLetter"/>
      <w:lvlText w:val="%8."/>
      <w:lvlJc w:val="left"/>
      <w:pPr>
        <w:ind w:left="6449" w:hanging="360"/>
      </w:pPr>
    </w:lvl>
    <w:lvl w:ilvl="8" w:tplc="0809001B" w:tentative="1">
      <w:start w:val="1"/>
      <w:numFmt w:val="lowerRoman"/>
      <w:lvlText w:val="%9."/>
      <w:lvlJc w:val="right"/>
      <w:pPr>
        <w:ind w:left="7169" w:hanging="180"/>
      </w:pPr>
    </w:lvl>
  </w:abstractNum>
  <w:abstractNum w:abstractNumId="30" w15:restartNumberingAfterBreak="0">
    <w:nsid w:val="57743BDE"/>
    <w:multiLevelType w:val="hybridMultilevel"/>
    <w:tmpl w:val="0C4E53E8"/>
    <w:lvl w:ilvl="0" w:tplc="5A2EEA50">
      <w:start w:val="1"/>
      <w:numFmt w:val="bullet"/>
      <w:lvlText w:val="o"/>
      <w:lvlJc w:val="left"/>
      <w:pPr>
        <w:tabs>
          <w:tab w:val="num" w:pos="720"/>
        </w:tabs>
        <w:ind w:left="720" w:hanging="360"/>
      </w:pPr>
      <w:rPr>
        <w:rFonts w:ascii="Courier New" w:hAnsi="Courier New" w:hint="default"/>
      </w:rPr>
    </w:lvl>
    <w:lvl w:ilvl="1" w:tplc="A56A4B26">
      <w:start w:val="1"/>
      <w:numFmt w:val="bullet"/>
      <w:lvlText w:val="o"/>
      <w:lvlJc w:val="left"/>
      <w:pPr>
        <w:tabs>
          <w:tab w:val="num" w:pos="1440"/>
        </w:tabs>
        <w:ind w:left="1440" w:hanging="360"/>
      </w:pPr>
      <w:rPr>
        <w:rFonts w:ascii="Courier New" w:hAnsi="Courier New" w:hint="default"/>
      </w:rPr>
    </w:lvl>
    <w:lvl w:ilvl="2" w:tplc="89B8C8A6" w:tentative="1">
      <w:start w:val="1"/>
      <w:numFmt w:val="bullet"/>
      <w:lvlText w:val="o"/>
      <w:lvlJc w:val="left"/>
      <w:pPr>
        <w:tabs>
          <w:tab w:val="num" w:pos="2160"/>
        </w:tabs>
        <w:ind w:left="2160" w:hanging="360"/>
      </w:pPr>
      <w:rPr>
        <w:rFonts w:ascii="Courier New" w:hAnsi="Courier New" w:hint="default"/>
      </w:rPr>
    </w:lvl>
    <w:lvl w:ilvl="3" w:tplc="207CA6CE" w:tentative="1">
      <w:start w:val="1"/>
      <w:numFmt w:val="bullet"/>
      <w:lvlText w:val="o"/>
      <w:lvlJc w:val="left"/>
      <w:pPr>
        <w:tabs>
          <w:tab w:val="num" w:pos="2880"/>
        </w:tabs>
        <w:ind w:left="2880" w:hanging="360"/>
      </w:pPr>
      <w:rPr>
        <w:rFonts w:ascii="Courier New" w:hAnsi="Courier New" w:hint="default"/>
      </w:rPr>
    </w:lvl>
    <w:lvl w:ilvl="4" w:tplc="C2E08E86" w:tentative="1">
      <w:start w:val="1"/>
      <w:numFmt w:val="bullet"/>
      <w:lvlText w:val="o"/>
      <w:lvlJc w:val="left"/>
      <w:pPr>
        <w:tabs>
          <w:tab w:val="num" w:pos="3600"/>
        </w:tabs>
        <w:ind w:left="3600" w:hanging="360"/>
      </w:pPr>
      <w:rPr>
        <w:rFonts w:ascii="Courier New" w:hAnsi="Courier New" w:hint="default"/>
      </w:rPr>
    </w:lvl>
    <w:lvl w:ilvl="5" w:tplc="5650CD74" w:tentative="1">
      <w:start w:val="1"/>
      <w:numFmt w:val="bullet"/>
      <w:lvlText w:val="o"/>
      <w:lvlJc w:val="left"/>
      <w:pPr>
        <w:tabs>
          <w:tab w:val="num" w:pos="4320"/>
        </w:tabs>
        <w:ind w:left="4320" w:hanging="360"/>
      </w:pPr>
      <w:rPr>
        <w:rFonts w:ascii="Courier New" w:hAnsi="Courier New" w:hint="default"/>
      </w:rPr>
    </w:lvl>
    <w:lvl w:ilvl="6" w:tplc="74100958" w:tentative="1">
      <w:start w:val="1"/>
      <w:numFmt w:val="bullet"/>
      <w:lvlText w:val="o"/>
      <w:lvlJc w:val="left"/>
      <w:pPr>
        <w:tabs>
          <w:tab w:val="num" w:pos="5040"/>
        </w:tabs>
        <w:ind w:left="5040" w:hanging="360"/>
      </w:pPr>
      <w:rPr>
        <w:rFonts w:ascii="Courier New" w:hAnsi="Courier New" w:hint="default"/>
      </w:rPr>
    </w:lvl>
    <w:lvl w:ilvl="7" w:tplc="BC0A5634" w:tentative="1">
      <w:start w:val="1"/>
      <w:numFmt w:val="bullet"/>
      <w:lvlText w:val="o"/>
      <w:lvlJc w:val="left"/>
      <w:pPr>
        <w:tabs>
          <w:tab w:val="num" w:pos="5760"/>
        </w:tabs>
        <w:ind w:left="5760" w:hanging="360"/>
      </w:pPr>
      <w:rPr>
        <w:rFonts w:ascii="Courier New" w:hAnsi="Courier New" w:hint="default"/>
      </w:rPr>
    </w:lvl>
    <w:lvl w:ilvl="8" w:tplc="89DADD54" w:tentative="1">
      <w:start w:val="1"/>
      <w:numFmt w:val="bullet"/>
      <w:lvlText w:val="o"/>
      <w:lvlJc w:val="left"/>
      <w:pPr>
        <w:tabs>
          <w:tab w:val="num" w:pos="6480"/>
        </w:tabs>
        <w:ind w:left="6480" w:hanging="360"/>
      </w:pPr>
      <w:rPr>
        <w:rFonts w:ascii="Courier New" w:hAnsi="Courier New" w:hint="default"/>
      </w:rPr>
    </w:lvl>
  </w:abstractNum>
  <w:abstractNum w:abstractNumId="31" w15:restartNumberingAfterBreak="0">
    <w:nsid w:val="5B813E60"/>
    <w:multiLevelType w:val="hybridMultilevel"/>
    <w:tmpl w:val="FD147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C265F0C"/>
    <w:multiLevelType w:val="hybridMultilevel"/>
    <w:tmpl w:val="55786BE2"/>
    <w:lvl w:ilvl="0" w:tplc="2E04B1D6">
      <w:start w:val="1"/>
      <w:numFmt w:val="bullet"/>
      <w:lvlText w:val=""/>
      <w:lvlJc w:val="left"/>
      <w:pPr>
        <w:tabs>
          <w:tab w:val="num" w:pos="720"/>
        </w:tabs>
        <w:ind w:left="720" w:hanging="360"/>
      </w:pPr>
      <w:rPr>
        <w:rFonts w:ascii="Wingdings" w:hAnsi="Wingdings"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CDB0323"/>
    <w:multiLevelType w:val="hybridMultilevel"/>
    <w:tmpl w:val="17822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FF04537"/>
    <w:multiLevelType w:val="hybridMultilevel"/>
    <w:tmpl w:val="422AD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164F82"/>
    <w:multiLevelType w:val="hybridMultilevel"/>
    <w:tmpl w:val="F26806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A7370A"/>
    <w:multiLevelType w:val="hybridMultilevel"/>
    <w:tmpl w:val="510A5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1">
      <w:start w:val="1"/>
      <w:numFmt w:val="bullet"/>
      <w:lvlText w:val=""/>
      <w:lvlJc w:val="left"/>
      <w:pPr>
        <w:ind w:left="1800" w:hanging="360"/>
      </w:pPr>
      <w:rPr>
        <w:rFonts w:ascii="Symbol" w:hAnsi="Symbo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5B358AF"/>
    <w:multiLevelType w:val="hybridMultilevel"/>
    <w:tmpl w:val="EA1E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8256C7"/>
    <w:multiLevelType w:val="multilevel"/>
    <w:tmpl w:val="8E62BA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69E039D"/>
    <w:multiLevelType w:val="hybridMultilevel"/>
    <w:tmpl w:val="012A29CC"/>
    <w:lvl w:ilvl="0" w:tplc="F02ED2A2">
      <w:start w:val="1"/>
      <w:numFmt w:val="decimal"/>
      <w:lvlText w:val="%1."/>
      <w:lvlJc w:val="left"/>
      <w:pPr>
        <w:ind w:left="108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6A3E25BD"/>
    <w:multiLevelType w:val="multilevel"/>
    <w:tmpl w:val="0AAA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5C3323"/>
    <w:multiLevelType w:val="hybridMultilevel"/>
    <w:tmpl w:val="1D78D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DB433C"/>
    <w:multiLevelType w:val="hybridMultilevel"/>
    <w:tmpl w:val="0CB6E5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6DF81DB8"/>
    <w:multiLevelType w:val="multilevel"/>
    <w:tmpl w:val="9BE8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BD5F84"/>
    <w:multiLevelType w:val="hybridMultilevel"/>
    <w:tmpl w:val="0E6ED3EC"/>
    <w:lvl w:ilvl="0" w:tplc="95A6A194">
      <w:start w:val="1"/>
      <w:numFmt w:val="bullet"/>
      <w:lvlText w:val=""/>
      <w:lvlJc w:val="left"/>
      <w:pPr>
        <w:tabs>
          <w:tab w:val="num" w:pos="720"/>
        </w:tabs>
        <w:ind w:left="720" w:hanging="360"/>
      </w:pPr>
      <w:rPr>
        <w:rFonts w:ascii="Wingdings" w:hAnsi="Wingdings"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9CE2750"/>
    <w:multiLevelType w:val="hybridMultilevel"/>
    <w:tmpl w:val="A230B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F5626B"/>
    <w:multiLevelType w:val="hybridMultilevel"/>
    <w:tmpl w:val="EC028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1757853">
    <w:abstractNumId w:val="39"/>
  </w:num>
  <w:num w:numId="2" w16cid:durableId="1790514460">
    <w:abstractNumId w:val="2"/>
  </w:num>
  <w:num w:numId="3" w16cid:durableId="862325448">
    <w:abstractNumId w:val="24"/>
  </w:num>
  <w:num w:numId="4" w16cid:durableId="1236167829">
    <w:abstractNumId w:val="42"/>
  </w:num>
  <w:num w:numId="5" w16cid:durableId="498733651">
    <w:abstractNumId w:val="11"/>
  </w:num>
  <w:num w:numId="6" w16cid:durableId="25641527">
    <w:abstractNumId w:val="14"/>
  </w:num>
  <w:num w:numId="7" w16cid:durableId="946735013">
    <w:abstractNumId w:val="9"/>
  </w:num>
  <w:num w:numId="8" w16cid:durableId="489563616">
    <w:abstractNumId w:val="20"/>
  </w:num>
  <w:num w:numId="9" w16cid:durableId="288821100">
    <w:abstractNumId w:val="43"/>
  </w:num>
  <w:num w:numId="10" w16cid:durableId="529877073">
    <w:abstractNumId w:val="40"/>
  </w:num>
  <w:num w:numId="11" w16cid:durableId="795560091">
    <w:abstractNumId w:val="42"/>
  </w:num>
  <w:num w:numId="12" w16cid:durableId="1226836704">
    <w:abstractNumId w:val="22"/>
  </w:num>
  <w:num w:numId="13" w16cid:durableId="859197746">
    <w:abstractNumId w:val="8"/>
  </w:num>
  <w:num w:numId="14" w16cid:durableId="270555253">
    <w:abstractNumId w:val="23"/>
  </w:num>
  <w:num w:numId="15" w16cid:durableId="874316121">
    <w:abstractNumId w:val="29"/>
  </w:num>
  <w:num w:numId="16" w16cid:durableId="2060322607">
    <w:abstractNumId w:val="28"/>
  </w:num>
  <w:num w:numId="17" w16cid:durableId="357509203">
    <w:abstractNumId w:val="31"/>
  </w:num>
  <w:num w:numId="18" w16cid:durableId="132526730">
    <w:abstractNumId w:val="3"/>
  </w:num>
  <w:num w:numId="19" w16cid:durableId="522941616">
    <w:abstractNumId w:val="18"/>
  </w:num>
  <w:num w:numId="20" w16cid:durableId="469443870">
    <w:abstractNumId w:val="26"/>
  </w:num>
  <w:num w:numId="21" w16cid:durableId="835876184">
    <w:abstractNumId w:val="41"/>
  </w:num>
  <w:num w:numId="22" w16cid:durableId="1525631338">
    <w:abstractNumId w:val="36"/>
  </w:num>
  <w:num w:numId="23" w16cid:durableId="1539778675">
    <w:abstractNumId w:val="16"/>
  </w:num>
  <w:num w:numId="24" w16cid:durableId="1091586282">
    <w:abstractNumId w:val="30"/>
  </w:num>
  <w:num w:numId="25" w16cid:durableId="840971998">
    <w:abstractNumId w:val="4"/>
  </w:num>
  <w:num w:numId="26" w16cid:durableId="677922370">
    <w:abstractNumId w:val="27"/>
  </w:num>
  <w:num w:numId="27" w16cid:durableId="72625752">
    <w:abstractNumId w:val="0"/>
  </w:num>
  <w:num w:numId="28" w16cid:durableId="1563172918">
    <w:abstractNumId w:val="34"/>
  </w:num>
  <w:num w:numId="29" w16cid:durableId="1798135438">
    <w:abstractNumId w:val="12"/>
  </w:num>
  <w:num w:numId="30" w16cid:durableId="19669868">
    <w:abstractNumId w:val="32"/>
  </w:num>
  <w:num w:numId="31" w16cid:durableId="1137380955">
    <w:abstractNumId w:val="1"/>
  </w:num>
  <w:num w:numId="32" w16cid:durableId="333150335">
    <w:abstractNumId w:val="7"/>
  </w:num>
  <w:num w:numId="33" w16cid:durableId="640773338">
    <w:abstractNumId w:val="19"/>
  </w:num>
  <w:num w:numId="34" w16cid:durableId="1648436919">
    <w:abstractNumId w:val="44"/>
  </w:num>
  <w:num w:numId="35" w16cid:durableId="1068698228">
    <w:abstractNumId w:val="5"/>
  </w:num>
  <w:num w:numId="36" w16cid:durableId="541402021">
    <w:abstractNumId w:val="6"/>
  </w:num>
  <w:num w:numId="37" w16cid:durableId="1762792980">
    <w:abstractNumId w:val="46"/>
  </w:num>
  <w:num w:numId="38" w16cid:durableId="1539005491">
    <w:abstractNumId w:val="37"/>
  </w:num>
  <w:num w:numId="39" w16cid:durableId="740059103">
    <w:abstractNumId w:val="17"/>
  </w:num>
  <w:num w:numId="40" w16cid:durableId="1740783392">
    <w:abstractNumId w:val="21"/>
  </w:num>
  <w:num w:numId="41" w16cid:durableId="1966232400">
    <w:abstractNumId w:val="38"/>
  </w:num>
  <w:num w:numId="42" w16cid:durableId="2038188508">
    <w:abstractNumId w:val="25"/>
  </w:num>
  <w:num w:numId="43" w16cid:durableId="229775866">
    <w:abstractNumId w:val="10"/>
  </w:num>
  <w:num w:numId="44" w16cid:durableId="853618590">
    <w:abstractNumId w:val="45"/>
  </w:num>
  <w:num w:numId="45" w16cid:durableId="1127508022">
    <w:abstractNumId w:val="15"/>
  </w:num>
  <w:num w:numId="46" w16cid:durableId="325280613">
    <w:abstractNumId w:val="33"/>
  </w:num>
  <w:num w:numId="47" w16cid:durableId="2069717506">
    <w:abstractNumId w:val="13"/>
  </w:num>
  <w:num w:numId="48" w16cid:durableId="1034846085">
    <w:abstractNumId w:val="3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8D3"/>
    <w:rsid w:val="00000B65"/>
    <w:rsid w:val="000042B5"/>
    <w:rsid w:val="00020633"/>
    <w:rsid w:val="000218DB"/>
    <w:rsid w:val="00030DD9"/>
    <w:rsid w:val="00034DC7"/>
    <w:rsid w:val="000446B6"/>
    <w:rsid w:val="0004634D"/>
    <w:rsid w:val="00056B14"/>
    <w:rsid w:val="00065A65"/>
    <w:rsid w:val="00071446"/>
    <w:rsid w:val="00071893"/>
    <w:rsid w:val="00084750"/>
    <w:rsid w:val="00095C5B"/>
    <w:rsid w:val="000A2C76"/>
    <w:rsid w:val="000B355E"/>
    <w:rsid w:val="000C2C64"/>
    <w:rsid w:val="000C3EFD"/>
    <w:rsid w:val="000C4A6D"/>
    <w:rsid w:val="000E1ACC"/>
    <w:rsid w:val="000E491C"/>
    <w:rsid w:val="000E5C55"/>
    <w:rsid w:val="000E6539"/>
    <w:rsid w:val="000F2628"/>
    <w:rsid w:val="000F76DB"/>
    <w:rsid w:val="00100F5A"/>
    <w:rsid w:val="001133CD"/>
    <w:rsid w:val="00116EB7"/>
    <w:rsid w:val="001204B6"/>
    <w:rsid w:val="00120632"/>
    <w:rsid w:val="001237F1"/>
    <w:rsid w:val="001318AA"/>
    <w:rsid w:val="0013589A"/>
    <w:rsid w:val="00136040"/>
    <w:rsid w:val="00142615"/>
    <w:rsid w:val="0014356D"/>
    <w:rsid w:val="001679DD"/>
    <w:rsid w:val="00176BAA"/>
    <w:rsid w:val="00180DA0"/>
    <w:rsid w:val="00183C0A"/>
    <w:rsid w:val="00192FB8"/>
    <w:rsid w:val="001A0923"/>
    <w:rsid w:val="001B75D4"/>
    <w:rsid w:val="001C1766"/>
    <w:rsid w:val="001D1D33"/>
    <w:rsid w:val="001D4232"/>
    <w:rsid w:val="001E2C4A"/>
    <w:rsid w:val="001F145E"/>
    <w:rsid w:val="00203010"/>
    <w:rsid w:val="00203113"/>
    <w:rsid w:val="00204998"/>
    <w:rsid w:val="00204B52"/>
    <w:rsid w:val="002127FE"/>
    <w:rsid w:val="00215875"/>
    <w:rsid w:val="00216E93"/>
    <w:rsid w:val="00217B5F"/>
    <w:rsid w:val="002253BE"/>
    <w:rsid w:val="0023141C"/>
    <w:rsid w:val="002355FE"/>
    <w:rsid w:val="00240892"/>
    <w:rsid w:val="00247B48"/>
    <w:rsid w:val="002723CA"/>
    <w:rsid w:val="0027347C"/>
    <w:rsid w:val="002818D3"/>
    <w:rsid w:val="0028273C"/>
    <w:rsid w:val="002A11E0"/>
    <w:rsid w:val="002A55B6"/>
    <w:rsid w:val="002B119A"/>
    <w:rsid w:val="002B57A9"/>
    <w:rsid w:val="002B6A35"/>
    <w:rsid w:val="002C330D"/>
    <w:rsid w:val="002C35FD"/>
    <w:rsid w:val="002C4A0A"/>
    <w:rsid w:val="002C6516"/>
    <w:rsid w:val="002D36D4"/>
    <w:rsid w:val="002D57E0"/>
    <w:rsid w:val="002D7384"/>
    <w:rsid w:val="002E034C"/>
    <w:rsid w:val="002F2184"/>
    <w:rsid w:val="002F5893"/>
    <w:rsid w:val="002F75F0"/>
    <w:rsid w:val="00300040"/>
    <w:rsid w:val="00306D3B"/>
    <w:rsid w:val="00314133"/>
    <w:rsid w:val="00321025"/>
    <w:rsid w:val="0032769F"/>
    <w:rsid w:val="003306CD"/>
    <w:rsid w:val="00333B67"/>
    <w:rsid w:val="003373D0"/>
    <w:rsid w:val="003457EB"/>
    <w:rsid w:val="00357E66"/>
    <w:rsid w:val="003648BD"/>
    <w:rsid w:val="003925CC"/>
    <w:rsid w:val="003A0726"/>
    <w:rsid w:val="003B2CDD"/>
    <w:rsid w:val="003B4654"/>
    <w:rsid w:val="003B6004"/>
    <w:rsid w:val="003B7B1C"/>
    <w:rsid w:val="003C111C"/>
    <w:rsid w:val="003C1C7D"/>
    <w:rsid w:val="003C20F9"/>
    <w:rsid w:val="003C2A6F"/>
    <w:rsid w:val="003C484F"/>
    <w:rsid w:val="003C5214"/>
    <w:rsid w:val="003C767D"/>
    <w:rsid w:val="003D7329"/>
    <w:rsid w:val="003F0F68"/>
    <w:rsid w:val="003F6BF9"/>
    <w:rsid w:val="00407F31"/>
    <w:rsid w:val="00410CF8"/>
    <w:rsid w:val="00421FBC"/>
    <w:rsid w:val="00425AF1"/>
    <w:rsid w:val="00433961"/>
    <w:rsid w:val="00442B9C"/>
    <w:rsid w:val="00454B92"/>
    <w:rsid w:val="00461C58"/>
    <w:rsid w:val="00467057"/>
    <w:rsid w:val="00496E71"/>
    <w:rsid w:val="004A3753"/>
    <w:rsid w:val="004A61B6"/>
    <w:rsid w:val="004D742E"/>
    <w:rsid w:val="004E03F4"/>
    <w:rsid w:val="004E2D97"/>
    <w:rsid w:val="004E36F1"/>
    <w:rsid w:val="004E6EF4"/>
    <w:rsid w:val="004F24E0"/>
    <w:rsid w:val="00512761"/>
    <w:rsid w:val="0051451C"/>
    <w:rsid w:val="00521129"/>
    <w:rsid w:val="00524D79"/>
    <w:rsid w:val="005263F5"/>
    <w:rsid w:val="005337AF"/>
    <w:rsid w:val="00540B59"/>
    <w:rsid w:val="00542842"/>
    <w:rsid w:val="0054414F"/>
    <w:rsid w:val="00545440"/>
    <w:rsid w:val="00552965"/>
    <w:rsid w:val="0056457D"/>
    <w:rsid w:val="005659E0"/>
    <w:rsid w:val="0056604E"/>
    <w:rsid w:val="00566B61"/>
    <w:rsid w:val="00567453"/>
    <w:rsid w:val="00573E8B"/>
    <w:rsid w:val="00576259"/>
    <w:rsid w:val="0058782B"/>
    <w:rsid w:val="00587C44"/>
    <w:rsid w:val="005C2B54"/>
    <w:rsid w:val="005C66B4"/>
    <w:rsid w:val="005D0D06"/>
    <w:rsid w:val="005D1111"/>
    <w:rsid w:val="005E22F4"/>
    <w:rsid w:val="005E6FFC"/>
    <w:rsid w:val="005E7910"/>
    <w:rsid w:val="005F28D8"/>
    <w:rsid w:val="00603F98"/>
    <w:rsid w:val="00614416"/>
    <w:rsid w:val="00636EEF"/>
    <w:rsid w:val="00661DB6"/>
    <w:rsid w:val="00663C75"/>
    <w:rsid w:val="00666FD5"/>
    <w:rsid w:val="00672F3E"/>
    <w:rsid w:val="006805A0"/>
    <w:rsid w:val="00690135"/>
    <w:rsid w:val="00695C2F"/>
    <w:rsid w:val="006A0BCD"/>
    <w:rsid w:val="006A26C2"/>
    <w:rsid w:val="006A6EB1"/>
    <w:rsid w:val="006A77F6"/>
    <w:rsid w:val="006B08B6"/>
    <w:rsid w:val="006B6F9E"/>
    <w:rsid w:val="006B77A8"/>
    <w:rsid w:val="006C1074"/>
    <w:rsid w:val="006C379C"/>
    <w:rsid w:val="006D0665"/>
    <w:rsid w:val="006D6B0F"/>
    <w:rsid w:val="006E6483"/>
    <w:rsid w:val="006E6BCD"/>
    <w:rsid w:val="00711900"/>
    <w:rsid w:val="0071361B"/>
    <w:rsid w:val="0071457A"/>
    <w:rsid w:val="00717FB0"/>
    <w:rsid w:val="00720329"/>
    <w:rsid w:val="007253C9"/>
    <w:rsid w:val="007260F1"/>
    <w:rsid w:val="007307C8"/>
    <w:rsid w:val="00733FA3"/>
    <w:rsid w:val="00737372"/>
    <w:rsid w:val="0074470A"/>
    <w:rsid w:val="0074727C"/>
    <w:rsid w:val="00753C5C"/>
    <w:rsid w:val="00756C00"/>
    <w:rsid w:val="007602BA"/>
    <w:rsid w:val="00763D88"/>
    <w:rsid w:val="007655AE"/>
    <w:rsid w:val="00766E3E"/>
    <w:rsid w:val="007708F8"/>
    <w:rsid w:val="00770AB9"/>
    <w:rsid w:val="00771DB1"/>
    <w:rsid w:val="00775A90"/>
    <w:rsid w:val="00791B6B"/>
    <w:rsid w:val="00797780"/>
    <w:rsid w:val="007A003A"/>
    <w:rsid w:val="007A550B"/>
    <w:rsid w:val="007A7FCA"/>
    <w:rsid w:val="007B0AA2"/>
    <w:rsid w:val="007B23F5"/>
    <w:rsid w:val="007C0004"/>
    <w:rsid w:val="007C4D29"/>
    <w:rsid w:val="007C7CAA"/>
    <w:rsid w:val="007D0130"/>
    <w:rsid w:val="007D6920"/>
    <w:rsid w:val="007E0C4F"/>
    <w:rsid w:val="007F22A8"/>
    <w:rsid w:val="00804831"/>
    <w:rsid w:val="00820A76"/>
    <w:rsid w:val="00824431"/>
    <w:rsid w:val="00831906"/>
    <w:rsid w:val="00832D96"/>
    <w:rsid w:val="00841EB7"/>
    <w:rsid w:val="008548AF"/>
    <w:rsid w:val="00854FA7"/>
    <w:rsid w:val="00855C49"/>
    <w:rsid w:val="00860EB5"/>
    <w:rsid w:val="008633FC"/>
    <w:rsid w:val="00866AB5"/>
    <w:rsid w:val="0087158E"/>
    <w:rsid w:val="00881673"/>
    <w:rsid w:val="00881781"/>
    <w:rsid w:val="0088664A"/>
    <w:rsid w:val="00893BDA"/>
    <w:rsid w:val="00895BE2"/>
    <w:rsid w:val="008A0308"/>
    <w:rsid w:val="008A4A97"/>
    <w:rsid w:val="008A4B2A"/>
    <w:rsid w:val="008B2237"/>
    <w:rsid w:val="008C3139"/>
    <w:rsid w:val="008D5894"/>
    <w:rsid w:val="008D7F93"/>
    <w:rsid w:val="008F7C9B"/>
    <w:rsid w:val="008F7CFA"/>
    <w:rsid w:val="008F7E7B"/>
    <w:rsid w:val="00904698"/>
    <w:rsid w:val="00906916"/>
    <w:rsid w:val="00910000"/>
    <w:rsid w:val="009228E9"/>
    <w:rsid w:val="009258F8"/>
    <w:rsid w:val="00933A36"/>
    <w:rsid w:val="00944CAA"/>
    <w:rsid w:val="00950813"/>
    <w:rsid w:val="00971A9A"/>
    <w:rsid w:val="0097419C"/>
    <w:rsid w:val="009820FC"/>
    <w:rsid w:val="00991C36"/>
    <w:rsid w:val="00992B1C"/>
    <w:rsid w:val="00993900"/>
    <w:rsid w:val="009A1246"/>
    <w:rsid w:val="009A38B4"/>
    <w:rsid w:val="009A4738"/>
    <w:rsid w:val="009A6D5F"/>
    <w:rsid w:val="009A76C4"/>
    <w:rsid w:val="009D0C32"/>
    <w:rsid w:val="009D0E39"/>
    <w:rsid w:val="009D3D29"/>
    <w:rsid w:val="009E42AF"/>
    <w:rsid w:val="009F1E50"/>
    <w:rsid w:val="009F47E8"/>
    <w:rsid w:val="00A112F1"/>
    <w:rsid w:val="00A1394E"/>
    <w:rsid w:val="00A15315"/>
    <w:rsid w:val="00A16E51"/>
    <w:rsid w:val="00A27622"/>
    <w:rsid w:val="00A50D9F"/>
    <w:rsid w:val="00A53A7C"/>
    <w:rsid w:val="00A57A96"/>
    <w:rsid w:val="00A72049"/>
    <w:rsid w:val="00A87B71"/>
    <w:rsid w:val="00A91A1B"/>
    <w:rsid w:val="00A977F8"/>
    <w:rsid w:val="00AA0431"/>
    <w:rsid w:val="00AB2E47"/>
    <w:rsid w:val="00AB3B09"/>
    <w:rsid w:val="00AB69DC"/>
    <w:rsid w:val="00AC446C"/>
    <w:rsid w:val="00AC629B"/>
    <w:rsid w:val="00AD08E4"/>
    <w:rsid w:val="00AD6972"/>
    <w:rsid w:val="00AF5492"/>
    <w:rsid w:val="00B221F5"/>
    <w:rsid w:val="00B300C6"/>
    <w:rsid w:val="00B32A07"/>
    <w:rsid w:val="00B3535A"/>
    <w:rsid w:val="00B73C97"/>
    <w:rsid w:val="00B75801"/>
    <w:rsid w:val="00B76DF8"/>
    <w:rsid w:val="00B80EF2"/>
    <w:rsid w:val="00B91DF0"/>
    <w:rsid w:val="00B932BB"/>
    <w:rsid w:val="00B97FA1"/>
    <w:rsid w:val="00BA29D4"/>
    <w:rsid w:val="00BA44A8"/>
    <w:rsid w:val="00BA7478"/>
    <w:rsid w:val="00BB7160"/>
    <w:rsid w:val="00BC032C"/>
    <w:rsid w:val="00BC1AB8"/>
    <w:rsid w:val="00BC44EA"/>
    <w:rsid w:val="00BC47BC"/>
    <w:rsid w:val="00BC4C02"/>
    <w:rsid w:val="00BE5229"/>
    <w:rsid w:val="00BF042A"/>
    <w:rsid w:val="00BF08FB"/>
    <w:rsid w:val="00BF0DE4"/>
    <w:rsid w:val="00C04300"/>
    <w:rsid w:val="00C04D9E"/>
    <w:rsid w:val="00C066FE"/>
    <w:rsid w:val="00C071C5"/>
    <w:rsid w:val="00C23251"/>
    <w:rsid w:val="00C26800"/>
    <w:rsid w:val="00C354B1"/>
    <w:rsid w:val="00C37E0F"/>
    <w:rsid w:val="00C42771"/>
    <w:rsid w:val="00C436A4"/>
    <w:rsid w:val="00C572A0"/>
    <w:rsid w:val="00C6040A"/>
    <w:rsid w:val="00C77E4A"/>
    <w:rsid w:val="00C81482"/>
    <w:rsid w:val="00C839B9"/>
    <w:rsid w:val="00C921CB"/>
    <w:rsid w:val="00CA015E"/>
    <w:rsid w:val="00CB771E"/>
    <w:rsid w:val="00CC2E49"/>
    <w:rsid w:val="00CC7EF1"/>
    <w:rsid w:val="00CE0693"/>
    <w:rsid w:val="00CE1105"/>
    <w:rsid w:val="00CF643A"/>
    <w:rsid w:val="00D000EF"/>
    <w:rsid w:val="00D02C46"/>
    <w:rsid w:val="00D05E3A"/>
    <w:rsid w:val="00D107AD"/>
    <w:rsid w:val="00D23B0E"/>
    <w:rsid w:val="00D261AE"/>
    <w:rsid w:val="00D4075C"/>
    <w:rsid w:val="00D40A47"/>
    <w:rsid w:val="00D47D98"/>
    <w:rsid w:val="00D54404"/>
    <w:rsid w:val="00D64B47"/>
    <w:rsid w:val="00DA476B"/>
    <w:rsid w:val="00DA623C"/>
    <w:rsid w:val="00DB6965"/>
    <w:rsid w:val="00DC2241"/>
    <w:rsid w:val="00DC260E"/>
    <w:rsid w:val="00DC60F7"/>
    <w:rsid w:val="00DD411C"/>
    <w:rsid w:val="00DE4306"/>
    <w:rsid w:val="00DF0FE5"/>
    <w:rsid w:val="00DF3B1E"/>
    <w:rsid w:val="00E206BE"/>
    <w:rsid w:val="00E2386B"/>
    <w:rsid w:val="00E27C9B"/>
    <w:rsid w:val="00E27EBD"/>
    <w:rsid w:val="00E324B9"/>
    <w:rsid w:val="00E34FAB"/>
    <w:rsid w:val="00E36178"/>
    <w:rsid w:val="00E462E5"/>
    <w:rsid w:val="00E54E13"/>
    <w:rsid w:val="00E62B54"/>
    <w:rsid w:val="00E66430"/>
    <w:rsid w:val="00E80D66"/>
    <w:rsid w:val="00E957AE"/>
    <w:rsid w:val="00E9708B"/>
    <w:rsid w:val="00EA3BF3"/>
    <w:rsid w:val="00EC469B"/>
    <w:rsid w:val="00F0387A"/>
    <w:rsid w:val="00F07A62"/>
    <w:rsid w:val="00F13248"/>
    <w:rsid w:val="00F1350D"/>
    <w:rsid w:val="00F20FC9"/>
    <w:rsid w:val="00F25E0A"/>
    <w:rsid w:val="00F34F45"/>
    <w:rsid w:val="00F35CDA"/>
    <w:rsid w:val="00F430A6"/>
    <w:rsid w:val="00F46CCE"/>
    <w:rsid w:val="00F57115"/>
    <w:rsid w:val="00F6237D"/>
    <w:rsid w:val="00F645FE"/>
    <w:rsid w:val="00F65EA0"/>
    <w:rsid w:val="00F671AF"/>
    <w:rsid w:val="00F6760D"/>
    <w:rsid w:val="00F7099A"/>
    <w:rsid w:val="00F741D6"/>
    <w:rsid w:val="00F8694C"/>
    <w:rsid w:val="00F908E8"/>
    <w:rsid w:val="00F960AF"/>
    <w:rsid w:val="00FA4F71"/>
    <w:rsid w:val="00FB262D"/>
    <w:rsid w:val="00FD3EB4"/>
    <w:rsid w:val="00FD7CEF"/>
    <w:rsid w:val="00FE442D"/>
    <w:rsid w:val="00FE5948"/>
    <w:rsid w:val="00FE6890"/>
    <w:rsid w:val="00FE7B2E"/>
    <w:rsid w:val="00FF7CDF"/>
    <w:rsid w:val="15BCCE85"/>
    <w:rsid w:val="2E89C5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3D13B"/>
  <w15:chartTrackingRefBased/>
  <w15:docId w15:val="{80AF8D82-E167-4B4E-BA75-F679768C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B59"/>
    <w:pPr>
      <w:ind w:left="720"/>
      <w:contextualSpacing/>
    </w:pPr>
  </w:style>
  <w:style w:type="table" w:styleId="TableGrid">
    <w:name w:val="Table Grid"/>
    <w:basedOn w:val="TableNormal"/>
    <w:uiPriority w:val="59"/>
    <w:rsid w:val="00540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08FB"/>
    <w:pPr>
      <w:tabs>
        <w:tab w:val="center" w:pos="4513"/>
        <w:tab w:val="right" w:pos="9026"/>
      </w:tabs>
      <w:spacing w:after="0" w:line="240" w:lineRule="auto"/>
    </w:pPr>
    <w:rPr>
      <w:rFonts w:ascii="FS Elliot Light" w:hAnsi="FS Elliot Light"/>
    </w:rPr>
  </w:style>
  <w:style w:type="character" w:customStyle="1" w:styleId="HeaderChar">
    <w:name w:val="Header Char"/>
    <w:basedOn w:val="DefaultParagraphFont"/>
    <w:link w:val="Header"/>
    <w:uiPriority w:val="99"/>
    <w:rsid w:val="00BF08FB"/>
    <w:rPr>
      <w:rFonts w:ascii="FS Elliot Light" w:hAnsi="FS Elliot Light"/>
    </w:rPr>
  </w:style>
  <w:style w:type="table" w:customStyle="1" w:styleId="TableGrid1">
    <w:name w:val="Table Grid1"/>
    <w:basedOn w:val="TableNormal"/>
    <w:next w:val="TableGrid"/>
    <w:uiPriority w:val="59"/>
    <w:rsid w:val="00BF08FB"/>
    <w:pPr>
      <w:spacing w:after="0" w:line="240" w:lineRule="auto"/>
    </w:pPr>
    <w:rPr>
      <w:rFonts w:ascii="FS Elliot Light" w:hAnsi="FS Elliot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21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184"/>
    <w:rPr>
      <w:rFonts w:ascii="Segoe UI" w:hAnsi="Segoe UI" w:cs="Segoe UI"/>
      <w:sz w:val="18"/>
      <w:szCs w:val="18"/>
    </w:rPr>
  </w:style>
  <w:style w:type="paragraph" w:styleId="Footer">
    <w:name w:val="footer"/>
    <w:basedOn w:val="Normal"/>
    <w:link w:val="FooterChar"/>
    <w:uiPriority w:val="99"/>
    <w:unhideWhenUsed/>
    <w:rsid w:val="008D58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894"/>
  </w:style>
  <w:style w:type="paragraph" w:styleId="NormalWeb">
    <w:name w:val="Normal (Web)"/>
    <w:basedOn w:val="Normal"/>
    <w:uiPriority w:val="99"/>
    <w:semiHidden/>
    <w:unhideWhenUsed/>
    <w:rsid w:val="006A0BCD"/>
    <w:pPr>
      <w:spacing w:after="336" w:line="240" w:lineRule="auto"/>
    </w:pPr>
    <w:rPr>
      <w:rFonts w:ascii="Times New Roman" w:eastAsia="Times New Roman" w:hAnsi="Times New Roman" w:cs="Times New Roman"/>
      <w:sz w:val="24"/>
      <w:szCs w:val="24"/>
      <w:lang w:eastAsia="en-GB"/>
    </w:rPr>
  </w:style>
  <w:style w:type="paragraph" w:customStyle="1" w:styleId="grade-description">
    <w:name w:val="grade-description"/>
    <w:basedOn w:val="Normal"/>
    <w:rsid w:val="003C11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61C58"/>
    <w:rPr>
      <w:sz w:val="16"/>
      <w:szCs w:val="16"/>
    </w:rPr>
  </w:style>
  <w:style w:type="paragraph" w:styleId="CommentText">
    <w:name w:val="annotation text"/>
    <w:basedOn w:val="Normal"/>
    <w:link w:val="CommentTextChar"/>
    <w:uiPriority w:val="99"/>
    <w:semiHidden/>
    <w:unhideWhenUsed/>
    <w:rsid w:val="00461C58"/>
    <w:pPr>
      <w:spacing w:line="240" w:lineRule="auto"/>
    </w:pPr>
    <w:rPr>
      <w:sz w:val="20"/>
      <w:szCs w:val="20"/>
    </w:rPr>
  </w:style>
  <w:style w:type="character" w:customStyle="1" w:styleId="CommentTextChar">
    <w:name w:val="Comment Text Char"/>
    <w:basedOn w:val="DefaultParagraphFont"/>
    <w:link w:val="CommentText"/>
    <w:uiPriority w:val="99"/>
    <w:semiHidden/>
    <w:rsid w:val="00461C58"/>
    <w:rPr>
      <w:sz w:val="20"/>
      <w:szCs w:val="20"/>
    </w:rPr>
  </w:style>
  <w:style w:type="paragraph" w:styleId="CommentSubject">
    <w:name w:val="annotation subject"/>
    <w:basedOn w:val="CommentText"/>
    <w:next w:val="CommentText"/>
    <w:link w:val="CommentSubjectChar"/>
    <w:uiPriority w:val="99"/>
    <w:semiHidden/>
    <w:unhideWhenUsed/>
    <w:rsid w:val="00461C58"/>
    <w:rPr>
      <w:b/>
      <w:bCs/>
    </w:rPr>
  </w:style>
  <w:style w:type="character" w:customStyle="1" w:styleId="CommentSubjectChar">
    <w:name w:val="Comment Subject Char"/>
    <w:basedOn w:val="CommentTextChar"/>
    <w:link w:val="CommentSubject"/>
    <w:uiPriority w:val="99"/>
    <w:semiHidden/>
    <w:rsid w:val="00461C58"/>
    <w:rPr>
      <w:b/>
      <w:bCs/>
      <w:sz w:val="20"/>
      <w:szCs w:val="20"/>
    </w:rPr>
  </w:style>
  <w:style w:type="character" w:styleId="Strong">
    <w:name w:val="Strong"/>
    <w:basedOn w:val="DefaultParagraphFont"/>
    <w:uiPriority w:val="22"/>
    <w:qFormat/>
    <w:rsid w:val="001E2C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0604">
      <w:bodyDiv w:val="1"/>
      <w:marLeft w:val="0"/>
      <w:marRight w:val="0"/>
      <w:marTop w:val="0"/>
      <w:marBottom w:val="0"/>
      <w:divBdr>
        <w:top w:val="none" w:sz="0" w:space="0" w:color="auto"/>
        <w:left w:val="none" w:sz="0" w:space="0" w:color="auto"/>
        <w:bottom w:val="none" w:sz="0" w:space="0" w:color="auto"/>
        <w:right w:val="none" w:sz="0" w:space="0" w:color="auto"/>
      </w:divBdr>
    </w:div>
    <w:div w:id="45958416">
      <w:bodyDiv w:val="1"/>
      <w:marLeft w:val="0"/>
      <w:marRight w:val="0"/>
      <w:marTop w:val="0"/>
      <w:marBottom w:val="0"/>
      <w:divBdr>
        <w:top w:val="none" w:sz="0" w:space="0" w:color="auto"/>
        <w:left w:val="none" w:sz="0" w:space="0" w:color="auto"/>
        <w:bottom w:val="none" w:sz="0" w:space="0" w:color="auto"/>
        <w:right w:val="none" w:sz="0" w:space="0" w:color="auto"/>
      </w:divBdr>
    </w:div>
    <w:div w:id="90898813">
      <w:bodyDiv w:val="1"/>
      <w:marLeft w:val="0"/>
      <w:marRight w:val="0"/>
      <w:marTop w:val="0"/>
      <w:marBottom w:val="0"/>
      <w:divBdr>
        <w:top w:val="none" w:sz="0" w:space="0" w:color="auto"/>
        <w:left w:val="none" w:sz="0" w:space="0" w:color="auto"/>
        <w:bottom w:val="none" w:sz="0" w:space="0" w:color="auto"/>
        <w:right w:val="none" w:sz="0" w:space="0" w:color="auto"/>
      </w:divBdr>
    </w:div>
    <w:div w:id="104858150">
      <w:bodyDiv w:val="1"/>
      <w:marLeft w:val="0"/>
      <w:marRight w:val="0"/>
      <w:marTop w:val="0"/>
      <w:marBottom w:val="0"/>
      <w:divBdr>
        <w:top w:val="none" w:sz="0" w:space="0" w:color="auto"/>
        <w:left w:val="none" w:sz="0" w:space="0" w:color="auto"/>
        <w:bottom w:val="none" w:sz="0" w:space="0" w:color="auto"/>
        <w:right w:val="none" w:sz="0" w:space="0" w:color="auto"/>
      </w:divBdr>
    </w:div>
    <w:div w:id="111558465">
      <w:bodyDiv w:val="1"/>
      <w:marLeft w:val="0"/>
      <w:marRight w:val="0"/>
      <w:marTop w:val="0"/>
      <w:marBottom w:val="0"/>
      <w:divBdr>
        <w:top w:val="none" w:sz="0" w:space="0" w:color="auto"/>
        <w:left w:val="none" w:sz="0" w:space="0" w:color="auto"/>
        <w:bottom w:val="none" w:sz="0" w:space="0" w:color="auto"/>
        <w:right w:val="none" w:sz="0" w:space="0" w:color="auto"/>
      </w:divBdr>
    </w:div>
    <w:div w:id="129830846">
      <w:bodyDiv w:val="1"/>
      <w:marLeft w:val="0"/>
      <w:marRight w:val="0"/>
      <w:marTop w:val="0"/>
      <w:marBottom w:val="0"/>
      <w:divBdr>
        <w:top w:val="none" w:sz="0" w:space="0" w:color="auto"/>
        <w:left w:val="none" w:sz="0" w:space="0" w:color="auto"/>
        <w:bottom w:val="none" w:sz="0" w:space="0" w:color="auto"/>
        <w:right w:val="none" w:sz="0" w:space="0" w:color="auto"/>
      </w:divBdr>
    </w:div>
    <w:div w:id="145241787">
      <w:bodyDiv w:val="1"/>
      <w:marLeft w:val="0"/>
      <w:marRight w:val="0"/>
      <w:marTop w:val="0"/>
      <w:marBottom w:val="0"/>
      <w:divBdr>
        <w:top w:val="none" w:sz="0" w:space="0" w:color="auto"/>
        <w:left w:val="none" w:sz="0" w:space="0" w:color="auto"/>
        <w:bottom w:val="none" w:sz="0" w:space="0" w:color="auto"/>
        <w:right w:val="none" w:sz="0" w:space="0" w:color="auto"/>
      </w:divBdr>
    </w:div>
    <w:div w:id="154416428">
      <w:bodyDiv w:val="1"/>
      <w:marLeft w:val="0"/>
      <w:marRight w:val="0"/>
      <w:marTop w:val="0"/>
      <w:marBottom w:val="0"/>
      <w:divBdr>
        <w:top w:val="none" w:sz="0" w:space="0" w:color="auto"/>
        <w:left w:val="none" w:sz="0" w:space="0" w:color="auto"/>
        <w:bottom w:val="none" w:sz="0" w:space="0" w:color="auto"/>
        <w:right w:val="none" w:sz="0" w:space="0" w:color="auto"/>
      </w:divBdr>
    </w:div>
    <w:div w:id="175585665">
      <w:bodyDiv w:val="1"/>
      <w:marLeft w:val="0"/>
      <w:marRight w:val="0"/>
      <w:marTop w:val="0"/>
      <w:marBottom w:val="0"/>
      <w:divBdr>
        <w:top w:val="none" w:sz="0" w:space="0" w:color="auto"/>
        <w:left w:val="none" w:sz="0" w:space="0" w:color="auto"/>
        <w:bottom w:val="none" w:sz="0" w:space="0" w:color="auto"/>
        <w:right w:val="none" w:sz="0" w:space="0" w:color="auto"/>
      </w:divBdr>
    </w:div>
    <w:div w:id="190657267">
      <w:bodyDiv w:val="1"/>
      <w:marLeft w:val="0"/>
      <w:marRight w:val="0"/>
      <w:marTop w:val="0"/>
      <w:marBottom w:val="0"/>
      <w:divBdr>
        <w:top w:val="none" w:sz="0" w:space="0" w:color="auto"/>
        <w:left w:val="none" w:sz="0" w:space="0" w:color="auto"/>
        <w:bottom w:val="none" w:sz="0" w:space="0" w:color="auto"/>
        <w:right w:val="none" w:sz="0" w:space="0" w:color="auto"/>
      </w:divBdr>
    </w:div>
    <w:div w:id="341663255">
      <w:bodyDiv w:val="1"/>
      <w:marLeft w:val="0"/>
      <w:marRight w:val="0"/>
      <w:marTop w:val="0"/>
      <w:marBottom w:val="0"/>
      <w:divBdr>
        <w:top w:val="none" w:sz="0" w:space="0" w:color="auto"/>
        <w:left w:val="none" w:sz="0" w:space="0" w:color="auto"/>
        <w:bottom w:val="none" w:sz="0" w:space="0" w:color="auto"/>
        <w:right w:val="none" w:sz="0" w:space="0" w:color="auto"/>
      </w:divBdr>
      <w:divsChild>
        <w:div w:id="920943457">
          <w:marLeft w:val="547"/>
          <w:marRight w:val="0"/>
          <w:marTop w:val="0"/>
          <w:marBottom w:val="0"/>
          <w:divBdr>
            <w:top w:val="none" w:sz="0" w:space="0" w:color="auto"/>
            <w:left w:val="none" w:sz="0" w:space="0" w:color="auto"/>
            <w:bottom w:val="none" w:sz="0" w:space="0" w:color="auto"/>
            <w:right w:val="none" w:sz="0" w:space="0" w:color="auto"/>
          </w:divBdr>
        </w:div>
        <w:div w:id="1106340821">
          <w:marLeft w:val="547"/>
          <w:marRight w:val="0"/>
          <w:marTop w:val="0"/>
          <w:marBottom w:val="0"/>
          <w:divBdr>
            <w:top w:val="none" w:sz="0" w:space="0" w:color="auto"/>
            <w:left w:val="none" w:sz="0" w:space="0" w:color="auto"/>
            <w:bottom w:val="none" w:sz="0" w:space="0" w:color="auto"/>
            <w:right w:val="none" w:sz="0" w:space="0" w:color="auto"/>
          </w:divBdr>
        </w:div>
        <w:div w:id="2062558716">
          <w:marLeft w:val="547"/>
          <w:marRight w:val="0"/>
          <w:marTop w:val="0"/>
          <w:marBottom w:val="0"/>
          <w:divBdr>
            <w:top w:val="none" w:sz="0" w:space="0" w:color="auto"/>
            <w:left w:val="none" w:sz="0" w:space="0" w:color="auto"/>
            <w:bottom w:val="none" w:sz="0" w:space="0" w:color="auto"/>
            <w:right w:val="none" w:sz="0" w:space="0" w:color="auto"/>
          </w:divBdr>
        </w:div>
        <w:div w:id="3675588">
          <w:marLeft w:val="547"/>
          <w:marRight w:val="0"/>
          <w:marTop w:val="0"/>
          <w:marBottom w:val="0"/>
          <w:divBdr>
            <w:top w:val="none" w:sz="0" w:space="0" w:color="auto"/>
            <w:left w:val="none" w:sz="0" w:space="0" w:color="auto"/>
            <w:bottom w:val="none" w:sz="0" w:space="0" w:color="auto"/>
            <w:right w:val="none" w:sz="0" w:space="0" w:color="auto"/>
          </w:divBdr>
        </w:div>
      </w:divsChild>
    </w:div>
    <w:div w:id="379789645">
      <w:bodyDiv w:val="1"/>
      <w:marLeft w:val="0"/>
      <w:marRight w:val="0"/>
      <w:marTop w:val="0"/>
      <w:marBottom w:val="0"/>
      <w:divBdr>
        <w:top w:val="none" w:sz="0" w:space="0" w:color="auto"/>
        <w:left w:val="none" w:sz="0" w:space="0" w:color="auto"/>
        <w:bottom w:val="none" w:sz="0" w:space="0" w:color="auto"/>
        <w:right w:val="none" w:sz="0" w:space="0" w:color="auto"/>
      </w:divBdr>
    </w:div>
    <w:div w:id="438381450">
      <w:bodyDiv w:val="1"/>
      <w:marLeft w:val="0"/>
      <w:marRight w:val="0"/>
      <w:marTop w:val="0"/>
      <w:marBottom w:val="0"/>
      <w:divBdr>
        <w:top w:val="none" w:sz="0" w:space="0" w:color="auto"/>
        <w:left w:val="none" w:sz="0" w:space="0" w:color="auto"/>
        <w:bottom w:val="none" w:sz="0" w:space="0" w:color="auto"/>
        <w:right w:val="none" w:sz="0" w:space="0" w:color="auto"/>
      </w:divBdr>
    </w:div>
    <w:div w:id="710887773">
      <w:bodyDiv w:val="1"/>
      <w:marLeft w:val="0"/>
      <w:marRight w:val="0"/>
      <w:marTop w:val="0"/>
      <w:marBottom w:val="0"/>
      <w:divBdr>
        <w:top w:val="none" w:sz="0" w:space="0" w:color="auto"/>
        <w:left w:val="none" w:sz="0" w:space="0" w:color="auto"/>
        <w:bottom w:val="none" w:sz="0" w:space="0" w:color="auto"/>
        <w:right w:val="none" w:sz="0" w:space="0" w:color="auto"/>
      </w:divBdr>
      <w:divsChild>
        <w:div w:id="1987007802">
          <w:marLeft w:val="0"/>
          <w:marRight w:val="0"/>
          <w:marTop w:val="0"/>
          <w:marBottom w:val="0"/>
          <w:divBdr>
            <w:top w:val="none" w:sz="0" w:space="0" w:color="auto"/>
            <w:left w:val="none" w:sz="0" w:space="0" w:color="auto"/>
            <w:bottom w:val="none" w:sz="0" w:space="0" w:color="auto"/>
            <w:right w:val="none" w:sz="0" w:space="0" w:color="auto"/>
          </w:divBdr>
        </w:div>
      </w:divsChild>
    </w:div>
    <w:div w:id="711001528">
      <w:bodyDiv w:val="1"/>
      <w:marLeft w:val="0"/>
      <w:marRight w:val="0"/>
      <w:marTop w:val="0"/>
      <w:marBottom w:val="0"/>
      <w:divBdr>
        <w:top w:val="none" w:sz="0" w:space="0" w:color="auto"/>
        <w:left w:val="none" w:sz="0" w:space="0" w:color="auto"/>
        <w:bottom w:val="none" w:sz="0" w:space="0" w:color="auto"/>
        <w:right w:val="none" w:sz="0" w:space="0" w:color="auto"/>
      </w:divBdr>
    </w:div>
    <w:div w:id="746731784">
      <w:bodyDiv w:val="1"/>
      <w:marLeft w:val="0"/>
      <w:marRight w:val="0"/>
      <w:marTop w:val="0"/>
      <w:marBottom w:val="0"/>
      <w:divBdr>
        <w:top w:val="none" w:sz="0" w:space="0" w:color="auto"/>
        <w:left w:val="none" w:sz="0" w:space="0" w:color="auto"/>
        <w:bottom w:val="none" w:sz="0" w:space="0" w:color="auto"/>
        <w:right w:val="none" w:sz="0" w:space="0" w:color="auto"/>
      </w:divBdr>
    </w:div>
    <w:div w:id="858542615">
      <w:bodyDiv w:val="1"/>
      <w:marLeft w:val="0"/>
      <w:marRight w:val="0"/>
      <w:marTop w:val="0"/>
      <w:marBottom w:val="0"/>
      <w:divBdr>
        <w:top w:val="none" w:sz="0" w:space="0" w:color="auto"/>
        <w:left w:val="none" w:sz="0" w:space="0" w:color="auto"/>
        <w:bottom w:val="none" w:sz="0" w:space="0" w:color="auto"/>
        <w:right w:val="none" w:sz="0" w:space="0" w:color="auto"/>
      </w:divBdr>
    </w:div>
    <w:div w:id="1038631111">
      <w:bodyDiv w:val="1"/>
      <w:marLeft w:val="0"/>
      <w:marRight w:val="0"/>
      <w:marTop w:val="0"/>
      <w:marBottom w:val="0"/>
      <w:divBdr>
        <w:top w:val="none" w:sz="0" w:space="0" w:color="auto"/>
        <w:left w:val="none" w:sz="0" w:space="0" w:color="auto"/>
        <w:bottom w:val="none" w:sz="0" w:space="0" w:color="auto"/>
        <w:right w:val="none" w:sz="0" w:space="0" w:color="auto"/>
      </w:divBdr>
      <w:divsChild>
        <w:div w:id="436681350">
          <w:marLeft w:val="547"/>
          <w:marRight w:val="14"/>
          <w:marTop w:val="0"/>
          <w:marBottom w:val="0"/>
          <w:divBdr>
            <w:top w:val="none" w:sz="0" w:space="0" w:color="auto"/>
            <w:left w:val="none" w:sz="0" w:space="0" w:color="auto"/>
            <w:bottom w:val="none" w:sz="0" w:space="0" w:color="auto"/>
            <w:right w:val="none" w:sz="0" w:space="0" w:color="auto"/>
          </w:divBdr>
        </w:div>
        <w:div w:id="1132139100">
          <w:marLeft w:val="547"/>
          <w:marRight w:val="14"/>
          <w:marTop w:val="0"/>
          <w:marBottom w:val="0"/>
          <w:divBdr>
            <w:top w:val="none" w:sz="0" w:space="0" w:color="auto"/>
            <w:left w:val="none" w:sz="0" w:space="0" w:color="auto"/>
            <w:bottom w:val="none" w:sz="0" w:space="0" w:color="auto"/>
            <w:right w:val="none" w:sz="0" w:space="0" w:color="auto"/>
          </w:divBdr>
        </w:div>
        <w:div w:id="1150171537">
          <w:marLeft w:val="547"/>
          <w:marRight w:val="14"/>
          <w:marTop w:val="0"/>
          <w:marBottom w:val="0"/>
          <w:divBdr>
            <w:top w:val="none" w:sz="0" w:space="0" w:color="auto"/>
            <w:left w:val="none" w:sz="0" w:space="0" w:color="auto"/>
            <w:bottom w:val="none" w:sz="0" w:space="0" w:color="auto"/>
            <w:right w:val="none" w:sz="0" w:space="0" w:color="auto"/>
          </w:divBdr>
        </w:div>
        <w:div w:id="1659839525">
          <w:marLeft w:val="547"/>
          <w:marRight w:val="14"/>
          <w:marTop w:val="0"/>
          <w:marBottom w:val="0"/>
          <w:divBdr>
            <w:top w:val="none" w:sz="0" w:space="0" w:color="auto"/>
            <w:left w:val="none" w:sz="0" w:space="0" w:color="auto"/>
            <w:bottom w:val="none" w:sz="0" w:space="0" w:color="auto"/>
            <w:right w:val="none" w:sz="0" w:space="0" w:color="auto"/>
          </w:divBdr>
        </w:div>
      </w:divsChild>
    </w:div>
    <w:div w:id="1176918504">
      <w:bodyDiv w:val="1"/>
      <w:marLeft w:val="0"/>
      <w:marRight w:val="0"/>
      <w:marTop w:val="0"/>
      <w:marBottom w:val="0"/>
      <w:divBdr>
        <w:top w:val="none" w:sz="0" w:space="0" w:color="auto"/>
        <w:left w:val="none" w:sz="0" w:space="0" w:color="auto"/>
        <w:bottom w:val="none" w:sz="0" w:space="0" w:color="auto"/>
        <w:right w:val="none" w:sz="0" w:space="0" w:color="auto"/>
      </w:divBdr>
    </w:div>
    <w:div w:id="1248269479">
      <w:bodyDiv w:val="1"/>
      <w:marLeft w:val="0"/>
      <w:marRight w:val="0"/>
      <w:marTop w:val="0"/>
      <w:marBottom w:val="0"/>
      <w:divBdr>
        <w:top w:val="none" w:sz="0" w:space="0" w:color="auto"/>
        <w:left w:val="none" w:sz="0" w:space="0" w:color="auto"/>
        <w:bottom w:val="none" w:sz="0" w:space="0" w:color="auto"/>
        <w:right w:val="none" w:sz="0" w:space="0" w:color="auto"/>
      </w:divBdr>
    </w:div>
    <w:div w:id="1289895879">
      <w:bodyDiv w:val="1"/>
      <w:marLeft w:val="0"/>
      <w:marRight w:val="0"/>
      <w:marTop w:val="0"/>
      <w:marBottom w:val="0"/>
      <w:divBdr>
        <w:top w:val="none" w:sz="0" w:space="0" w:color="auto"/>
        <w:left w:val="none" w:sz="0" w:space="0" w:color="auto"/>
        <w:bottom w:val="none" w:sz="0" w:space="0" w:color="auto"/>
        <w:right w:val="none" w:sz="0" w:space="0" w:color="auto"/>
      </w:divBdr>
      <w:divsChild>
        <w:div w:id="2137214209">
          <w:marLeft w:val="994"/>
          <w:marRight w:val="0"/>
          <w:marTop w:val="0"/>
          <w:marBottom w:val="0"/>
          <w:divBdr>
            <w:top w:val="none" w:sz="0" w:space="0" w:color="auto"/>
            <w:left w:val="none" w:sz="0" w:space="0" w:color="auto"/>
            <w:bottom w:val="none" w:sz="0" w:space="0" w:color="auto"/>
            <w:right w:val="none" w:sz="0" w:space="0" w:color="auto"/>
          </w:divBdr>
        </w:div>
      </w:divsChild>
    </w:div>
    <w:div w:id="1292980065">
      <w:bodyDiv w:val="1"/>
      <w:marLeft w:val="0"/>
      <w:marRight w:val="0"/>
      <w:marTop w:val="0"/>
      <w:marBottom w:val="0"/>
      <w:divBdr>
        <w:top w:val="none" w:sz="0" w:space="0" w:color="auto"/>
        <w:left w:val="none" w:sz="0" w:space="0" w:color="auto"/>
        <w:bottom w:val="none" w:sz="0" w:space="0" w:color="auto"/>
        <w:right w:val="none" w:sz="0" w:space="0" w:color="auto"/>
      </w:divBdr>
    </w:div>
    <w:div w:id="1325471556">
      <w:bodyDiv w:val="1"/>
      <w:marLeft w:val="0"/>
      <w:marRight w:val="0"/>
      <w:marTop w:val="0"/>
      <w:marBottom w:val="0"/>
      <w:divBdr>
        <w:top w:val="none" w:sz="0" w:space="0" w:color="auto"/>
        <w:left w:val="none" w:sz="0" w:space="0" w:color="auto"/>
        <w:bottom w:val="none" w:sz="0" w:space="0" w:color="auto"/>
        <w:right w:val="none" w:sz="0" w:space="0" w:color="auto"/>
      </w:divBdr>
    </w:div>
    <w:div w:id="1395078239">
      <w:bodyDiv w:val="1"/>
      <w:marLeft w:val="0"/>
      <w:marRight w:val="0"/>
      <w:marTop w:val="0"/>
      <w:marBottom w:val="0"/>
      <w:divBdr>
        <w:top w:val="none" w:sz="0" w:space="0" w:color="auto"/>
        <w:left w:val="none" w:sz="0" w:space="0" w:color="auto"/>
        <w:bottom w:val="none" w:sz="0" w:space="0" w:color="auto"/>
        <w:right w:val="none" w:sz="0" w:space="0" w:color="auto"/>
      </w:divBdr>
    </w:div>
    <w:div w:id="1416517465">
      <w:bodyDiv w:val="1"/>
      <w:marLeft w:val="0"/>
      <w:marRight w:val="0"/>
      <w:marTop w:val="0"/>
      <w:marBottom w:val="0"/>
      <w:divBdr>
        <w:top w:val="none" w:sz="0" w:space="0" w:color="auto"/>
        <w:left w:val="none" w:sz="0" w:space="0" w:color="auto"/>
        <w:bottom w:val="none" w:sz="0" w:space="0" w:color="auto"/>
        <w:right w:val="none" w:sz="0" w:space="0" w:color="auto"/>
      </w:divBdr>
    </w:div>
    <w:div w:id="1439375782">
      <w:bodyDiv w:val="1"/>
      <w:marLeft w:val="0"/>
      <w:marRight w:val="0"/>
      <w:marTop w:val="0"/>
      <w:marBottom w:val="0"/>
      <w:divBdr>
        <w:top w:val="none" w:sz="0" w:space="0" w:color="auto"/>
        <w:left w:val="none" w:sz="0" w:space="0" w:color="auto"/>
        <w:bottom w:val="none" w:sz="0" w:space="0" w:color="auto"/>
        <w:right w:val="none" w:sz="0" w:space="0" w:color="auto"/>
      </w:divBdr>
    </w:div>
    <w:div w:id="1449661038">
      <w:bodyDiv w:val="1"/>
      <w:marLeft w:val="0"/>
      <w:marRight w:val="0"/>
      <w:marTop w:val="0"/>
      <w:marBottom w:val="0"/>
      <w:divBdr>
        <w:top w:val="none" w:sz="0" w:space="0" w:color="auto"/>
        <w:left w:val="none" w:sz="0" w:space="0" w:color="auto"/>
        <w:bottom w:val="none" w:sz="0" w:space="0" w:color="auto"/>
        <w:right w:val="none" w:sz="0" w:space="0" w:color="auto"/>
      </w:divBdr>
      <w:divsChild>
        <w:div w:id="1405565655">
          <w:marLeft w:val="274"/>
          <w:marRight w:val="0"/>
          <w:marTop w:val="0"/>
          <w:marBottom w:val="0"/>
          <w:divBdr>
            <w:top w:val="none" w:sz="0" w:space="0" w:color="auto"/>
            <w:left w:val="none" w:sz="0" w:space="0" w:color="auto"/>
            <w:bottom w:val="none" w:sz="0" w:space="0" w:color="auto"/>
            <w:right w:val="none" w:sz="0" w:space="0" w:color="auto"/>
          </w:divBdr>
        </w:div>
        <w:div w:id="83112669">
          <w:marLeft w:val="274"/>
          <w:marRight w:val="0"/>
          <w:marTop w:val="0"/>
          <w:marBottom w:val="0"/>
          <w:divBdr>
            <w:top w:val="none" w:sz="0" w:space="0" w:color="auto"/>
            <w:left w:val="none" w:sz="0" w:space="0" w:color="auto"/>
            <w:bottom w:val="none" w:sz="0" w:space="0" w:color="auto"/>
            <w:right w:val="none" w:sz="0" w:space="0" w:color="auto"/>
          </w:divBdr>
        </w:div>
        <w:div w:id="864444625">
          <w:marLeft w:val="274"/>
          <w:marRight w:val="0"/>
          <w:marTop w:val="0"/>
          <w:marBottom w:val="0"/>
          <w:divBdr>
            <w:top w:val="none" w:sz="0" w:space="0" w:color="auto"/>
            <w:left w:val="none" w:sz="0" w:space="0" w:color="auto"/>
            <w:bottom w:val="none" w:sz="0" w:space="0" w:color="auto"/>
            <w:right w:val="none" w:sz="0" w:space="0" w:color="auto"/>
          </w:divBdr>
        </w:div>
        <w:div w:id="1630434847">
          <w:marLeft w:val="274"/>
          <w:marRight w:val="0"/>
          <w:marTop w:val="0"/>
          <w:marBottom w:val="0"/>
          <w:divBdr>
            <w:top w:val="none" w:sz="0" w:space="0" w:color="auto"/>
            <w:left w:val="none" w:sz="0" w:space="0" w:color="auto"/>
            <w:bottom w:val="none" w:sz="0" w:space="0" w:color="auto"/>
            <w:right w:val="none" w:sz="0" w:space="0" w:color="auto"/>
          </w:divBdr>
        </w:div>
        <w:div w:id="671490612">
          <w:marLeft w:val="274"/>
          <w:marRight w:val="0"/>
          <w:marTop w:val="0"/>
          <w:marBottom w:val="0"/>
          <w:divBdr>
            <w:top w:val="none" w:sz="0" w:space="0" w:color="auto"/>
            <w:left w:val="none" w:sz="0" w:space="0" w:color="auto"/>
            <w:bottom w:val="none" w:sz="0" w:space="0" w:color="auto"/>
            <w:right w:val="none" w:sz="0" w:space="0" w:color="auto"/>
          </w:divBdr>
        </w:div>
        <w:div w:id="1692799540">
          <w:marLeft w:val="274"/>
          <w:marRight w:val="0"/>
          <w:marTop w:val="0"/>
          <w:marBottom w:val="0"/>
          <w:divBdr>
            <w:top w:val="none" w:sz="0" w:space="0" w:color="auto"/>
            <w:left w:val="none" w:sz="0" w:space="0" w:color="auto"/>
            <w:bottom w:val="none" w:sz="0" w:space="0" w:color="auto"/>
            <w:right w:val="none" w:sz="0" w:space="0" w:color="auto"/>
          </w:divBdr>
        </w:div>
      </w:divsChild>
    </w:div>
    <w:div w:id="1520269472">
      <w:bodyDiv w:val="1"/>
      <w:marLeft w:val="0"/>
      <w:marRight w:val="0"/>
      <w:marTop w:val="0"/>
      <w:marBottom w:val="0"/>
      <w:divBdr>
        <w:top w:val="none" w:sz="0" w:space="0" w:color="auto"/>
        <w:left w:val="none" w:sz="0" w:space="0" w:color="auto"/>
        <w:bottom w:val="none" w:sz="0" w:space="0" w:color="auto"/>
        <w:right w:val="none" w:sz="0" w:space="0" w:color="auto"/>
      </w:divBdr>
    </w:div>
    <w:div w:id="1592471098">
      <w:bodyDiv w:val="1"/>
      <w:marLeft w:val="0"/>
      <w:marRight w:val="0"/>
      <w:marTop w:val="0"/>
      <w:marBottom w:val="0"/>
      <w:divBdr>
        <w:top w:val="none" w:sz="0" w:space="0" w:color="auto"/>
        <w:left w:val="none" w:sz="0" w:space="0" w:color="auto"/>
        <w:bottom w:val="none" w:sz="0" w:space="0" w:color="auto"/>
        <w:right w:val="none" w:sz="0" w:space="0" w:color="auto"/>
      </w:divBdr>
    </w:div>
    <w:div w:id="1695420083">
      <w:bodyDiv w:val="1"/>
      <w:marLeft w:val="0"/>
      <w:marRight w:val="0"/>
      <w:marTop w:val="0"/>
      <w:marBottom w:val="0"/>
      <w:divBdr>
        <w:top w:val="none" w:sz="0" w:space="0" w:color="auto"/>
        <w:left w:val="none" w:sz="0" w:space="0" w:color="auto"/>
        <w:bottom w:val="none" w:sz="0" w:space="0" w:color="auto"/>
        <w:right w:val="none" w:sz="0" w:space="0" w:color="auto"/>
      </w:divBdr>
    </w:div>
    <w:div w:id="1714041335">
      <w:bodyDiv w:val="1"/>
      <w:marLeft w:val="0"/>
      <w:marRight w:val="0"/>
      <w:marTop w:val="0"/>
      <w:marBottom w:val="0"/>
      <w:divBdr>
        <w:top w:val="none" w:sz="0" w:space="0" w:color="auto"/>
        <w:left w:val="none" w:sz="0" w:space="0" w:color="auto"/>
        <w:bottom w:val="none" w:sz="0" w:space="0" w:color="auto"/>
        <w:right w:val="none" w:sz="0" w:space="0" w:color="auto"/>
      </w:divBdr>
    </w:div>
    <w:div w:id="1730609192">
      <w:bodyDiv w:val="1"/>
      <w:marLeft w:val="0"/>
      <w:marRight w:val="0"/>
      <w:marTop w:val="0"/>
      <w:marBottom w:val="0"/>
      <w:divBdr>
        <w:top w:val="none" w:sz="0" w:space="0" w:color="auto"/>
        <w:left w:val="none" w:sz="0" w:space="0" w:color="auto"/>
        <w:bottom w:val="none" w:sz="0" w:space="0" w:color="auto"/>
        <w:right w:val="none" w:sz="0" w:space="0" w:color="auto"/>
      </w:divBdr>
      <w:divsChild>
        <w:div w:id="1485929680">
          <w:marLeft w:val="547"/>
          <w:marRight w:val="0"/>
          <w:marTop w:val="0"/>
          <w:marBottom w:val="0"/>
          <w:divBdr>
            <w:top w:val="none" w:sz="0" w:space="0" w:color="auto"/>
            <w:left w:val="none" w:sz="0" w:space="0" w:color="auto"/>
            <w:bottom w:val="none" w:sz="0" w:space="0" w:color="auto"/>
            <w:right w:val="none" w:sz="0" w:space="0" w:color="auto"/>
          </w:divBdr>
        </w:div>
        <w:div w:id="913316358">
          <w:marLeft w:val="547"/>
          <w:marRight w:val="0"/>
          <w:marTop w:val="0"/>
          <w:marBottom w:val="0"/>
          <w:divBdr>
            <w:top w:val="none" w:sz="0" w:space="0" w:color="auto"/>
            <w:left w:val="none" w:sz="0" w:space="0" w:color="auto"/>
            <w:bottom w:val="none" w:sz="0" w:space="0" w:color="auto"/>
            <w:right w:val="none" w:sz="0" w:space="0" w:color="auto"/>
          </w:divBdr>
        </w:div>
        <w:div w:id="282880441">
          <w:marLeft w:val="547"/>
          <w:marRight w:val="0"/>
          <w:marTop w:val="0"/>
          <w:marBottom w:val="0"/>
          <w:divBdr>
            <w:top w:val="none" w:sz="0" w:space="0" w:color="auto"/>
            <w:left w:val="none" w:sz="0" w:space="0" w:color="auto"/>
            <w:bottom w:val="none" w:sz="0" w:space="0" w:color="auto"/>
            <w:right w:val="none" w:sz="0" w:space="0" w:color="auto"/>
          </w:divBdr>
        </w:div>
        <w:div w:id="1158808118">
          <w:marLeft w:val="547"/>
          <w:marRight w:val="0"/>
          <w:marTop w:val="0"/>
          <w:marBottom w:val="0"/>
          <w:divBdr>
            <w:top w:val="none" w:sz="0" w:space="0" w:color="auto"/>
            <w:left w:val="none" w:sz="0" w:space="0" w:color="auto"/>
            <w:bottom w:val="none" w:sz="0" w:space="0" w:color="auto"/>
            <w:right w:val="none" w:sz="0" w:space="0" w:color="auto"/>
          </w:divBdr>
        </w:div>
      </w:divsChild>
    </w:div>
    <w:div w:id="1743137771">
      <w:bodyDiv w:val="1"/>
      <w:marLeft w:val="0"/>
      <w:marRight w:val="0"/>
      <w:marTop w:val="0"/>
      <w:marBottom w:val="0"/>
      <w:divBdr>
        <w:top w:val="none" w:sz="0" w:space="0" w:color="auto"/>
        <w:left w:val="none" w:sz="0" w:space="0" w:color="auto"/>
        <w:bottom w:val="none" w:sz="0" w:space="0" w:color="auto"/>
        <w:right w:val="none" w:sz="0" w:space="0" w:color="auto"/>
      </w:divBdr>
    </w:div>
    <w:div w:id="1771857536">
      <w:bodyDiv w:val="1"/>
      <w:marLeft w:val="0"/>
      <w:marRight w:val="0"/>
      <w:marTop w:val="0"/>
      <w:marBottom w:val="0"/>
      <w:divBdr>
        <w:top w:val="none" w:sz="0" w:space="0" w:color="auto"/>
        <w:left w:val="none" w:sz="0" w:space="0" w:color="auto"/>
        <w:bottom w:val="none" w:sz="0" w:space="0" w:color="auto"/>
        <w:right w:val="none" w:sz="0" w:space="0" w:color="auto"/>
      </w:divBdr>
      <w:divsChild>
        <w:div w:id="32115959">
          <w:marLeft w:val="547"/>
          <w:marRight w:val="0"/>
          <w:marTop w:val="0"/>
          <w:marBottom w:val="0"/>
          <w:divBdr>
            <w:top w:val="none" w:sz="0" w:space="0" w:color="auto"/>
            <w:left w:val="none" w:sz="0" w:space="0" w:color="auto"/>
            <w:bottom w:val="none" w:sz="0" w:space="0" w:color="auto"/>
            <w:right w:val="none" w:sz="0" w:space="0" w:color="auto"/>
          </w:divBdr>
        </w:div>
      </w:divsChild>
    </w:div>
    <w:div w:id="1778016815">
      <w:bodyDiv w:val="1"/>
      <w:marLeft w:val="0"/>
      <w:marRight w:val="0"/>
      <w:marTop w:val="0"/>
      <w:marBottom w:val="0"/>
      <w:divBdr>
        <w:top w:val="none" w:sz="0" w:space="0" w:color="auto"/>
        <w:left w:val="none" w:sz="0" w:space="0" w:color="auto"/>
        <w:bottom w:val="none" w:sz="0" w:space="0" w:color="auto"/>
        <w:right w:val="none" w:sz="0" w:space="0" w:color="auto"/>
      </w:divBdr>
    </w:div>
    <w:div w:id="1833444079">
      <w:bodyDiv w:val="1"/>
      <w:marLeft w:val="0"/>
      <w:marRight w:val="0"/>
      <w:marTop w:val="0"/>
      <w:marBottom w:val="0"/>
      <w:divBdr>
        <w:top w:val="none" w:sz="0" w:space="0" w:color="auto"/>
        <w:left w:val="none" w:sz="0" w:space="0" w:color="auto"/>
        <w:bottom w:val="none" w:sz="0" w:space="0" w:color="auto"/>
        <w:right w:val="none" w:sz="0" w:space="0" w:color="auto"/>
      </w:divBdr>
    </w:div>
    <w:div w:id="1918245642">
      <w:bodyDiv w:val="1"/>
      <w:marLeft w:val="0"/>
      <w:marRight w:val="0"/>
      <w:marTop w:val="0"/>
      <w:marBottom w:val="0"/>
      <w:divBdr>
        <w:top w:val="none" w:sz="0" w:space="0" w:color="auto"/>
        <w:left w:val="none" w:sz="0" w:space="0" w:color="auto"/>
        <w:bottom w:val="none" w:sz="0" w:space="0" w:color="auto"/>
        <w:right w:val="none" w:sz="0" w:space="0" w:color="auto"/>
      </w:divBdr>
    </w:div>
    <w:div w:id="2002661638">
      <w:bodyDiv w:val="1"/>
      <w:marLeft w:val="0"/>
      <w:marRight w:val="0"/>
      <w:marTop w:val="0"/>
      <w:marBottom w:val="0"/>
      <w:divBdr>
        <w:top w:val="none" w:sz="0" w:space="0" w:color="auto"/>
        <w:left w:val="none" w:sz="0" w:space="0" w:color="auto"/>
        <w:bottom w:val="none" w:sz="0" w:space="0" w:color="auto"/>
        <w:right w:val="none" w:sz="0" w:space="0" w:color="auto"/>
      </w:divBdr>
      <w:divsChild>
        <w:div w:id="302395121">
          <w:marLeft w:val="317"/>
          <w:marRight w:val="0"/>
          <w:marTop w:val="0"/>
          <w:marBottom w:val="0"/>
          <w:divBdr>
            <w:top w:val="none" w:sz="0" w:space="0" w:color="auto"/>
            <w:left w:val="none" w:sz="0" w:space="0" w:color="auto"/>
            <w:bottom w:val="none" w:sz="0" w:space="0" w:color="auto"/>
            <w:right w:val="none" w:sz="0" w:space="0" w:color="auto"/>
          </w:divBdr>
        </w:div>
      </w:divsChild>
    </w:div>
    <w:div w:id="2038459969">
      <w:bodyDiv w:val="1"/>
      <w:marLeft w:val="0"/>
      <w:marRight w:val="0"/>
      <w:marTop w:val="0"/>
      <w:marBottom w:val="0"/>
      <w:divBdr>
        <w:top w:val="none" w:sz="0" w:space="0" w:color="auto"/>
        <w:left w:val="none" w:sz="0" w:space="0" w:color="auto"/>
        <w:bottom w:val="none" w:sz="0" w:space="0" w:color="auto"/>
        <w:right w:val="none" w:sz="0" w:space="0" w:color="auto"/>
      </w:divBdr>
    </w:div>
    <w:div w:id="2094858282">
      <w:bodyDiv w:val="1"/>
      <w:marLeft w:val="0"/>
      <w:marRight w:val="0"/>
      <w:marTop w:val="0"/>
      <w:marBottom w:val="0"/>
      <w:divBdr>
        <w:top w:val="none" w:sz="0" w:space="0" w:color="auto"/>
        <w:left w:val="none" w:sz="0" w:space="0" w:color="auto"/>
        <w:bottom w:val="none" w:sz="0" w:space="0" w:color="auto"/>
        <w:right w:val="none" w:sz="0" w:space="0" w:color="auto"/>
      </w:divBdr>
    </w:div>
    <w:div w:id="2116898180">
      <w:bodyDiv w:val="1"/>
      <w:marLeft w:val="0"/>
      <w:marRight w:val="0"/>
      <w:marTop w:val="0"/>
      <w:marBottom w:val="0"/>
      <w:divBdr>
        <w:top w:val="none" w:sz="0" w:space="0" w:color="auto"/>
        <w:left w:val="none" w:sz="0" w:space="0" w:color="auto"/>
        <w:bottom w:val="none" w:sz="0" w:space="0" w:color="auto"/>
        <w:right w:val="none" w:sz="0" w:space="0" w:color="auto"/>
      </w:divBdr>
    </w:div>
    <w:div w:id="2118021104">
      <w:bodyDiv w:val="1"/>
      <w:marLeft w:val="0"/>
      <w:marRight w:val="0"/>
      <w:marTop w:val="0"/>
      <w:marBottom w:val="0"/>
      <w:divBdr>
        <w:top w:val="none" w:sz="0" w:space="0" w:color="auto"/>
        <w:left w:val="none" w:sz="0" w:space="0" w:color="auto"/>
        <w:bottom w:val="none" w:sz="0" w:space="0" w:color="auto"/>
        <w:right w:val="none" w:sz="0" w:space="0" w:color="auto"/>
      </w:divBdr>
    </w:div>
    <w:div w:id="2125613432">
      <w:bodyDiv w:val="1"/>
      <w:marLeft w:val="0"/>
      <w:marRight w:val="0"/>
      <w:marTop w:val="0"/>
      <w:marBottom w:val="0"/>
      <w:divBdr>
        <w:top w:val="none" w:sz="0" w:space="0" w:color="auto"/>
        <w:left w:val="none" w:sz="0" w:space="0" w:color="auto"/>
        <w:bottom w:val="none" w:sz="0" w:space="0" w:color="auto"/>
        <w:right w:val="none" w:sz="0" w:space="0" w:color="auto"/>
      </w:divBdr>
    </w:div>
    <w:div w:id="2130586453">
      <w:bodyDiv w:val="1"/>
      <w:marLeft w:val="0"/>
      <w:marRight w:val="0"/>
      <w:marTop w:val="0"/>
      <w:marBottom w:val="0"/>
      <w:divBdr>
        <w:top w:val="none" w:sz="0" w:space="0" w:color="auto"/>
        <w:left w:val="none" w:sz="0" w:space="0" w:color="auto"/>
        <w:bottom w:val="none" w:sz="0" w:space="0" w:color="auto"/>
        <w:right w:val="none" w:sz="0" w:space="0" w:color="auto"/>
      </w:divBdr>
      <w:divsChild>
        <w:div w:id="2073964231">
          <w:marLeft w:val="446"/>
          <w:marRight w:val="0"/>
          <w:marTop w:val="0"/>
          <w:marBottom w:val="0"/>
          <w:divBdr>
            <w:top w:val="none" w:sz="0" w:space="0" w:color="auto"/>
            <w:left w:val="none" w:sz="0" w:space="0" w:color="auto"/>
            <w:bottom w:val="none" w:sz="0" w:space="0" w:color="auto"/>
            <w:right w:val="none" w:sz="0" w:space="0" w:color="auto"/>
          </w:divBdr>
        </w:div>
        <w:div w:id="695890031">
          <w:marLeft w:val="994"/>
          <w:marRight w:val="0"/>
          <w:marTop w:val="0"/>
          <w:marBottom w:val="0"/>
          <w:divBdr>
            <w:top w:val="none" w:sz="0" w:space="0" w:color="auto"/>
            <w:left w:val="none" w:sz="0" w:space="0" w:color="auto"/>
            <w:bottom w:val="none" w:sz="0" w:space="0" w:color="auto"/>
            <w:right w:val="none" w:sz="0" w:space="0" w:color="auto"/>
          </w:divBdr>
        </w:div>
      </w:divsChild>
    </w:div>
    <w:div w:id="213995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3.jpg@01D4191D.07C5653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1044</Words>
  <Characters>5696</Characters>
  <Application>Microsoft Office Word</Application>
  <DocSecurity>0</DocSecurity>
  <Lines>178</Lines>
  <Paragraphs>92</Paragraphs>
  <ScaleCrop>false</ScaleCrop>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Oughton</dc:creator>
  <cp:keywords/>
  <dc:description/>
  <cp:lastModifiedBy>James Pegg</cp:lastModifiedBy>
  <cp:revision>3</cp:revision>
  <cp:lastPrinted>2018-08-24T14:16:00Z</cp:lastPrinted>
  <dcterms:created xsi:type="dcterms:W3CDTF">2026-06-04T07:34:00Z</dcterms:created>
  <dcterms:modified xsi:type="dcterms:W3CDTF">2026-06-04T07:34:00Z</dcterms:modified>
</cp:coreProperties>
</file>